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07" w:rsidRPr="00A3492B" w:rsidRDefault="00AE3107" w:rsidP="00AE3107">
      <w:pPr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3492B">
        <w:rPr>
          <w:rFonts w:ascii="Times New Roman" w:hAnsi="Times New Roman" w:cs="Times New Roman"/>
        </w:rPr>
        <w:t xml:space="preserve">    Российская Федерация</w:t>
      </w:r>
    </w:p>
    <w:p w:rsidR="00AE3107" w:rsidRPr="00A3492B" w:rsidRDefault="00AE3107" w:rsidP="00AE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3492B">
        <w:rPr>
          <w:rFonts w:ascii="Times New Roman" w:hAnsi="Times New Roman" w:cs="Times New Roman"/>
        </w:rPr>
        <w:t>Государственное   бюджетное образовательное учреждение</w:t>
      </w:r>
    </w:p>
    <w:p w:rsidR="00AE3107" w:rsidRPr="00A3492B" w:rsidRDefault="00AE3107" w:rsidP="00AE3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3492B">
        <w:rPr>
          <w:rFonts w:ascii="Times New Roman" w:hAnsi="Times New Roman" w:cs="Times New Roman"/>
        </w:rPr>
        <w:t>Ненецкого автономного округа           «Средняя школа  п.Харута»</w:t>
      </w:r>
    </w:p>
    <w:tbl>
      <w:tblPr>
        <w:tblStyle w:val="a3"/>
        <w:tblpPr w:leftFromText="180" w:rightFromText="180" w:vertAnchor="page" w:horzAnchor="margin" w:tblpXSpec="center" w:tblpY="2296"/>
        <w:tblW w:w="8188" w:type="dxa"/>
        <w:tblLayout w:type="fixed"/>
        <w:tblLook w:val="04A0"/>
      </w:tblPr>
      <w:tblGrid>
        <w:gridCol w:w="4427"/>
        <w:gridCol w:w="3761"/>
      </w:tblGrid>
      <w:tr w:rsidR="00AE3107" w:rsidRPr="00A3492B" w:rsidTr="00772854">
        <w:trPr>
          <w:trHeight w:val="1975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107" w:rsidRPr="00A3492B" w:rsidRDefault="00AE3107" w:rsidP="007728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«Согласовано»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Заместитель руководителя 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ВР ГБОУ НАО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п.Харута»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С.Н. /_______ 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107" w:rsidRPr="00A3492B" w:rsidRDefault="00AE3107" w:rsidP="007728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«Утверждаю»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Директор 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 Харута»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 Т.Г./_________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Приказ №________        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AE3107" w:rsidRPr="00A3492B" w:rsidRDefault="00AE3107" w:rsidP="007728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E3107" w:rsidRPr="00A3492B" w:rsidRDefault="00AE3107" w:rsidP="00AE3107">
      <w:pPr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</w:t>
      </w: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A3492B" w:rsidRDefault="00AE3107" w:rsidP="00AE3107">
      <w:pPr>
        <w:rPr>
          <w:rFonts w:ascii="Times New Roman" w:hAnsi="Times New Roman" w:cs="Times New Roman"/>
        </w:rPr>
      </w:pP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53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3107" w:rsidRDefault="00AE3107" w:rsidP="00AE3107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107" w:rsidRDefault="00AE3107" w:rsidP="00AE3107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107" w:rsidRDefault="00AE3107" w:rsidP="00AE3107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107" w:rsidRDefault="00AE3107" w:rsidP="00AE3107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107" w:rsidRDefault="00AE3107" w:rsidP="00AE3107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107" w:rsidRDefault="00AE3107" w:rsidP="00AE3107">
      <w:pPr>
        <w:tabs>
          <w:tab w:val="left" w:pos="258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Рабочая программа дополнительного образования</w:t>
      </w:r>
    </w:p>
    <w:p w:rsidR="00AE3107" w:rsidRDefault="00AE3107" w:rsidP="00AE3107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занятий  по  баскетболу</w:t>
      </w:r>
    </w:p>
    <w:p w:rsidR="00AE3107" w:rsidRPr="00A3492B" w:rsidRDefault="00AE3107" w:rsidP="00AE3107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(7-11 класс)</w:t>
      </w: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Pr="00A3492B" w:rsidRDefault="00AE3107" w:rsidP="00AE3107">
      <w:pPr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Казакова Дмитрия Сергеевича</w:t>
      </w:r>
    </w:p>
    <w:p w:rsidR="00AE3107" w:rsidRPr="00A3492B" w:rsidRDefault="00AE3107" w:rsidP="00AE3107">
      <w:pPr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педагога  высшей категории</w:t>
      </w: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Pr="008C53A6" w:rsidRDefault="00AE3107" w:rsidP="00AE3107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Pr="008C53A6" w:rsidRDefault="00AE3107" w:rsidP="00AE3107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Pr="008C53A6" w:rsidRDefault="00AE3107" w:rsidP="00AE3107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</w:p>
    <w:p w:rsidR="00AE3107" w:rsidRPr="008C53A6" w:rsidRDefault="00AE3107" w:rsidP="00AE3107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3107" w:rsidRDefault="00AE3107" w:rsidP="00AE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2016 - 2017</w:t>
      </w:r>
      <w:r w:rsidRPr="008C53A6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AE3107" w:rsidRPr="006C0D97" w:rsidRDefault="00AE3107" w:rsidP="00AE31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</w:t>
      </w:r>
      <w:r w:rsidRPr="006C0D97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AE3107" w:rsidRPr="008C53A6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 w:rsidRPr="006C0D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Титульный лист      --------------------------------------------------------------   1                        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Оглавление-------------------------------------------------------------------------  2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3.Пояснительная  записка----------------------------------------------------------  3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положения программы--------------------------------------------   4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Планируемые  результаты----------------------------------------------------     5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Учебно-тематический  план --------------------------------------------------   5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Содержание  программы------------------------------------------------------   6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Учебно-методическое и материально-техническое обеспечение------ 7</w:t>
      </w: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Pr="008C53A6" w:rsidRDefault="000B40BB" w:rsidP="00AE3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3107">
        <w:rPr>
          <w:rFonts w:ascii="Times New Roman" w:hAnsi="Times New Roman" w:cs="Times New Roman"/>
          <w:sz w:val="28"/>
          <w:szCs w:val="28"/>
        </w:rPr>
        <w:t>.Литература-------------------------------------------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----------------------------- 8</w:t>
      </w:r>
    </w:p>
    <w:p w:rsidR="00AE3107" w:rsidRPr="008C53A6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  <w:b/>
        </w:rPr>
        <w:t xml:space="preserve">                           </w:t>
      </w:r>
    </w:p>
    <w:p w:rsidR="00AE3107" w:rsidRDefault="00AE3107" w:rsidP="00AE31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</w:t>
      </w:r>
      <w:r w:rsidRPr="00A85DF0">
        <w:rPr>
          <w:rFonts w:ascii="Times New Roman" w:hAnsi="Times New Roman" w:cs="Times New Roman"/>
          <w:b/>
        </w:rPr>
        <w:t xml:space="preserve">  ПОЯСНИТЕЛЬНАЯ  ЗАПИСКА</w:t>
      </w:r>
    </w:p>
    <w:p w:rsidR="00AE3107" w:rsidRPr="00A85DF0" w:rsidRDefault="00AE3107" w:rsidP="00AE3107">
      <w:pPr>
        <w:jc w:val="both"/>
        <w:rPr>
          <w:rFonts w:ascii="Times New Roman" w:hAnsi="Times New Roman" w:cs="Times New Roman"/>
          <w:b/>
        </w:rPr>
      </w:pPr>
    </w:p>
    <w:p w:rsidR="00AE3107" w:rsidRPr="00A85DF0" w:rsidRDefault="00AE3107" w:rsidP="00AE3107">
      <w:pPr>
        <w:ind w:left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Рабочая программа дополнительного образования  на 2016-2017 учебный год       разработана на основе следующих нормативных документов:    </w:t>
      </w:r>
    </w:p>
    <w:p w:rsidR="00AE3107" w:rsidRPr="00A85DF0" w:rsidRDefault="00AE3107" w:rsidP="00AE3107">
      <w:pPr>
        <w:ind w:left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          </w:t>
      </w:r>
    </w:p>
    <w:p w:rsidR="00AE3107" w:rsidRPr="00A85DF0" w:rsidRDefault="00AE3107" w:rsidP="00AE3107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Федеральный закон от 29.12.2012. №273-ФЗ « Об образовании в Российской Федерации»          </w:t>
      </w:r>
    </w:p>
    <w:p w:rsidR="00AE3107" w:rsidRPr="00A85DF0" w:rsidRDefault="00AE3107" w:rsidP="00AE3107">
      <w:pPr>
        <w:pStyle w:val="a4"/>
        <w:ind w:left="284"/>
        <w:jc w:val="both"/>
        <w:rPr>
          <w:rFonts w:ascii="Times New Roman" w:hAnsi="Times New Roman" w:cs="Times New Roman"/>
          <w:b/>
        </w:rPr>
      </w:pPr>
    </w:p>
    <w:p w:rsidR="00AE3107" w:rsidRPr="00A85DF0" w:rsidRDefault="00AE3107" w:rsidP="00AE3107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</w:t>
      </w:r>
    </w:p>
    <w:p w:rsidR="00AE3107" w:rsidRDefault="00AE3107" w:rsidP="00AE3107">
      <w:pPr>
        <w:ind w:left="284" w:hanging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 от 29 августа 2013г №1008 «Перечень направленностей дополнительных   общеобразовательных программ»  </w:t>
      </w:r>
      <w:r>
        <w:rPr>
          <w:rFonts w:ascii="Times New Roman" w:hAnsi="Times New Roman" w:cs="Times New Roman"/>
        </w:rPr>
        <w:t>.</w:t>
      </w:r>
    </w:p>
    <w:p w:rsidR="00AE3107" w:rsidRPr="00A85DF0" w:rsidRDefault="00AE3107" w:rsidP="00AE3107">
      <w:pPr>
        <w:ind w:left="284" w:hanging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</w:t>
      </w:r>
    </w:p>
    <w:p w:rsidR="00AE3107" w:rsidRPr="00A85DF0" w:rsidRDefault="00AE3107" w:rsidP="00AE3107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>Письмо Департамента государственной политики в сфере общего образования Минобразования и науки РФ от 27.11.2015. № 08-2228 « Методические рекомендации по профилактике травматизма на занятиях физической культуры и спорта в образовательных учреждениях РФ»</w:t>
      </w:r>
    </w:p>
    <w:p w:rsidR="00AE3107" w:rsidRPr="00A85DF0" w:rsidRDefault="00AE3107" w:rsidP="00AE3107">
      <w:pPr>
        <w:pStyle w:val="a4"/>
        <w:ind w:left="1429"/>
        <w:jc w:val="both"/>
        <w:rPr>
          <w:rFonts w:ascii="Times New Roman" w:hAnsi="Times New Roman" w:cs="Times New Roman"/>
          <w:b/>
        </w:rPr>
      </w:pPr>
    </w:p>
    <w:p w:rsidR="00AE3107" w:rsidRPr="00A85DF0" w:rsidRDefault="00AE3107" w:rsidP="00AE3107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Санитарно- эпидемиологические правила и нормативы </w:t>
      </w:r>
      <w:proofErr w:type="spellStart"/>
      <w:r w:rsidRPr="00A85DF0">
        <w:rPr>
          <w:rFonts w:ascii="Times New Roman" w:hAnsi="Times New Roman" w:cs="Times New Roman"/>
        </w:rPr>
        <w:t>СанПиН</w:t>
      </w:r>
      <w:proofErr w:type="spellEnd"/>
      <w:r w:rsidRPr="00A85DF0">
        <w:rPr>
          <w:rFonts w:ascii="Times New Roman" w:hAnsi="Times New Roman" w:cs="Times New Roman"/>
        </w:rPr>
        <w:t xml:space="preserve">  2.4.2.2821-10,утверждённые Постановлением Главного государственного санитарного врача РФ от 29.12.2010. №189 «Санитарно- эпидемиологические требования к условиям и организации обучения в общеобразовательных учреждениях».                        </w:t>
      </w:r>
    </w:p>
    <w:p w:rsidR="00AE3107" w:rsidRPr="00A85DF0" w:rsidRDefault="00AE3107" w:rsidP="00AE3107">
      <w:pPr>
        <w:jc w:val="both"/>
        <w:rPr>
          <w:rFonts w:ascii="Times New Roman" w:hAnsi="Times New Roman" w:cs="Times New Roman"/>
          <w:b/>
        </w:rPr>
      </w:pPr>
    </w:p>
    <w:p w:rsidR="00AE3107" w:rsidRPr="00A85DF0" w:rsidRDefault="00AE3107" w:rsidP="00AE3107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Данная  программа имеет  </w:t>
      </w:r>
      <w:r w:rsidRPr="00391206">
        <w:rPr>
          <w:rFonts w:ascii="Times New Roman" w:hAnsi="Times New Roman" w:cs="Times New Roman"/>
          <w:b/>
        </w:rPr>
        <w:t>физкультурно-спортивную направленность,</w:t>
      </w:r>
      <w:r w:rsidRPr="00A85DF0">
        <w:rPr>
          <w:rFonts w:ascii="Times New Roman" w:hAnsi="Times New Roman" w:cs="Times New Roman"/>
        </w:rPr>
        <w:t xml:space="preserve"> которая соответствует её названию .</w:t>
      </w:r>
    </w:p>
    <w:p w:rsidR="00AE3107" w:rsidRPr="00391206" w:rsidRDefault="00AE3107" w:rsidP="00AE3107">
      <w:pPr>
        <w:spacing w:line="25" w:lineRule="atLeast"/>
        <w:ind w:firstLine="567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firstLine="700"/>
        <w:jc w:val="both"/>
        <w:rPr>
          <w:rFonts w:ascii="Times New Roman" w:hAnsi="Times New Roman" w:cs="Times New Roman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Актуальность</w:t>
      </w:r>
      <w:r w:rsidRPr="00A85DF0">
        <w:rPr>
          <w:rFonts w:ascii="Times New Roman" w:hAnsi="Times New Roman" w:cs="Times New Roman"/>
          <w:bCs/>
          <w:color w:val="000000"/>
        </w:rPr>
        <w:t xml:space="preserve"> программы заключается в том, что</w:t>
      </w:r>
      <w:r w:rsidRPr="00A85D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85DF0">
        <w:rPr>
          <w:rFonts w:ascii="Times New Roman" w:hAnsi="Times New Roman" w:cs="Times New Roman"/>
          <w:color w:val="000000"/>
        </w:rPr>
        <w:t>занятия физическими упражнениями и спортом максимально благоприятно раскрывают и развивают не только физическое, но и духовное развитие ребенка.</w:t>
      </w:r>
    </w:p>
    <w:p w:rsidR="00AE3107" w:rsidRDefault="00AE3107" w:rsidP="00AE3107">
      <w:pPr>
        <w:jc w:val="both"/>
        <w:rPr>
          <w:rFonts w:ascii="Arial" w:hAnsi="Arial" w:cs="Arial"/>
          <w:color w:val="000000"/>
        </w:rPr>
      </w:pPr>
    </w:p>
    <w:p w:rsidR="00AE3107" w:rsidRPr="00B11565" w:rsidRDefault="00AE3107" w:rsidP="00AE3107">
      <w:pPr>
        <w:jc w:val="both"/>
        <w:rPr>
          <w:rFonts w:ascii="Times New Roman" w:hAnsi="Times New Roman" w:cs="Times New Roman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Педагогическая целесообразность</w:t>
      </w:r>
      <w:r w:rsidRPr="00A85DF0">
        <w:rPr>
          <w:rFonts w:ascii="Times New Roman" w:hAnsi="Times New Roman" w:cs="Times New Roman"/>
          <w:color w:val="000000"/>
        </w:rPr>
        <w:t> программы спортивной секции «</w:t>
      </w:r>
      <w:r>
        <w:rPr>
          <w:rFonts w:ascii="Times New Roman" w:hAnsi="Times New Roman" w:cs="Times New Roman"/>
          <w:color w:val="000000"/>
        </w:rPr>
        <w:t>Баскетбол</w:t>
      </w:r>
      <w:r w:rsidRPr="00A85DF0">
        <w:rPr>
          <w:rFonts w:ascii="Times New Roman" w:hAnsi="Times New Roman" w:cs="Times New Roman"/>
          <w:color w:val="000000"/>
        </w:rPr>
        <w:t>»  заключается в соответствии построения целей и задач построению содержания учебной программы.</w:t>
      </w:r>
      <w:r w:rsidRPr="00B11565">
        <w:rPr>
          <w:rFonts w:ascii="Times New Roman" w:hAnsi="Times New Roman" w:cs="Times New Roman"/>
        </w:rPr>
        <w:t xml:space="preserve"> Весь учебный материал программы распределён в соответствии с возрастным принципом комплектования  учебной группы по </w:t>
      </w:r>
      <w:r>
        <w:rPr>
          <w:rFonts w:ascii="Times New Roman" w:hAnsi="Times New Roman" w:cs="Times New Roman"/>
        </w:rPr>
        <w:t>баскетболу</w:t>
      </w:r>
      <w:r w:rsidRPr="00B11565">
        <w:rPr>
          <w:rFonts w:ascii="Times New Roman" w:hAnsi="Times New Roman" w:cs="Times New Roman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:rsidR="00AE3107" w:rsidRDefault="00AE3107" w:rsidP="00AE3107">
      <w:pPr>
        <w:ind w:left="2" w:right="10" w:firstLine="700"/>
        <w:jc w:val="both"/>
        <w:rPr>
          <w:rFonts w:ascii="Times New Roman" w:hAnsi="Times New Roman" w:cs="Times New Roman"/>
          <w:color w:val="000000"/>
        </w:rPr>
      </w:pPr>
    </w:p>
    <w:p w:rsidR="00AE3107" w:rsidRPr="00B11565" w:rsidRDefault="00AE3107" w:rsidP="00AE3107">
      <w:pPr>
        <w:jc w:val="both"/>
        <w:rPr>
          <w:rFonts w:ascii="Times New Roman" w:hAnsi="Times New Roman" w:cs="Times New Roman"/>
          <w:b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Практическая значимость</w:t>
      </w:r>
      <w:r w:rsidRPr="00A85DF0">
        <w:rPr>
          <w:rFonts w:ascii="Times New Roman" w:hAnsi="Times New Roman" w:cs="Times New Roman"/>
          <w:b/>
          <w:bCs/>
          <w:color w:val="000000"/>
        </w:rPr>
        <w:t> </w:t>
      </w:r>
      <w:r w:rsidRPr="00A85DF0">
        <w:rPr>
          <w:rFonts w:ascii="Times New Roman" w:hAnsi="Times New Roman" w:cs="Times New Roman"/>
          <w:color w:val="000000"/>
        </w:rPr>
        <w:t>программы в методике: приобщаются к здоровому образу жизни через игровую деятельность. Привлечение детей к систематическим занятиям физической культурой и спортом.</w:t>
      </w:r>
      <w:r w:rsidRPr="00B11565">
        <w:rPr>
          <w:rFonts w:ascii="Times New Roman" w:hAnsi="Times New Roman" w:cs="Times New Roman"/>
        </w:rPr>
        <w:t xml:space="preserve">   Данная рабочая программа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</w:t>
      </w:r>
      <w:r w:rsidRPr="00B11565">
        <w:rPr>
          <w:rFonts w:ascii="Times New Roman" w:hAnsi="Times New Roman" w:cs="Times New Roman"/>
          <w:b/>
        </w:rPr>
        <w:t xml:space="preserve"> </w:t>
      </w:r>
    </w:p>
    <w:p w:rsidR="00AE3107" w:rsidRDefault="00AE3107" w:rsidP="00AE3107">
      <w:pPr>
        <w:ind w:right="2" w:firstLine="708"/>
        <w:jc w:val="both"/>
        <w:rPr>
          <w:rFonts w:ascii="Times New Roman" w:hAnsi="Times New Roman" w:cs="Times New Roman"/>
          <w:color w:val="000000"/>
        </w:rPr>
      </w:pPr>
    </w:p>
    <w:p w:rsidR="00AE3107" w:rsidRPr="00A85DF0" w:rsidRDefault="00AE3107" w:rsidP="00AE3107">
      <w:pPr>
        <w:ind w:right="2" w:firstLine="708"/>
        <w:jc w:val="both"/>
        <w:rPr>
          <w:rFonts w:ascii="Arial" w:hAnsi="Arial" w:cs="Arial"/>
          <w:color w:val="000000"/>
        </w:rPr>
      </w:pPr>
    </w:p>
    <w:p w:rsidR="00AE3107" w:rsidRPr="00A85DF0" w:rsidRDefault="00AE3107" w:rsidP="00AE3107">
      <w:pPr>
        <w:ind w:right="2" w:firstLine="708"/>
        <w:jc w:val="both"/>
        <w:rPr>
          <w:rFonts w:ascii="Arial" w:hAnsi="Arial" w:cs="Arial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Отличительной особенностью</w:t>
      </w:r>
      <w:r w:rsidRPr="00A85DF0">
        <w:rPr>
          <w:rFonts w:ascii="Times New Roman" w:hAnsi="Times New Roman" w:cs="Times New Roman"/>
          <w:color w:val="000000"/>
        </w:rPr>
        <w:t> программы является пропаганда здорового образа жизни через ознакомление с игровыми видами спорта и общефизической подготовкой. Учебный материал рассчитан на последовательное и постепенное расширение теоретических знаний и практических умений и навыков.</w:t>
      </w:r>
    </w:p>
    <w:p w:rsidR="00AE3107" w:rsidRDefault="00AE3107" w:rsidP="00AE3107">
      <w:pPr>
        <w:jc w:val="both"/>
      </w:pPr>
    </w:p>
    <w:p w:rsidR="00AE3107" w:rsidRDefault="00AE3107" w:rsidP="00AE3107">
      <w:pPr>
        <w:jc w:val="both"/>
      </w:pPr>
    </w:p>
    <w:p w:rsidR="00AE3107" w:rsidRDefault="00AE3107" w:rsidP="00AE3107">
      <w:pPr>
        <w:jc w:val="both"/>
      </w:pPr>
    </w:p>
    <w:p w:rsidR="00AE3107" w:rsidRDefault="00AE3107" w:rsidP="00AE3107">
      <w:pPr>
        <w:jc w:val="both"/>
      </w:pPr>
    </w:p>
    <w:p w:rsidR="00AE3107" w:rsidRPr="00B11565" w:rsidRDefault="00AE3107" w:rsidP="00AE3107">
      <w:pPr>
        <w:jc w:val="both"/>
        <w:rPr>
          <w:rFonts w:ascii="Times New Roman" w:hAnsi="Times New Roman" w:cs="Times New Roman"/>
          <w:b/>
        </w:rPr>
      </w:pPr>
      <w:r w:rsidRPr="00B11565">
        <w:rPr>
          <w:rFonts w:ascii="Times New Roman" w:hAnsi="Times New Roman" w:cs="Times New Roman"/>
          <w:b/>
        </w:rPr>
        <w:lastRenderedPageBreak/>
        <w:t xml:space="preserve">                      ОСНОВНЫЕ   ПОЛОЖЕНИЯ ПРОГРАММЫ</w:t>
      </w:r>
    </w:p>
    <w:p w:rsidR="00AE3107" w:rsidRDefault="00AE3107" w:rsidP="00AE3107">
      <w:pPr>
        <w:spacing w:line="25" w:lineRule="atLeast"/>
        <w:ind w:firstLine="567"/>
        <w:jc w:val="both"/>
        <w:rPr>
          <w:rFonts w:ascii="Times New Roman" w:hAnsi="Times New Roman"/>
        </w:rPr>
      </w:pPr>
    </w:p>
    <w:p w:rsidR="00AE3107" w:rsidRPr="00B11565" w:rsidRDefault="00AE3107" w:rsidP="00AE3107">
      <w:pPr>
        <w:spacing w:line="25" w:lineRule="atLeast"/>
        <w:ind w:left="426" w:firstLine="141"/>
        <w:jc w:val="both"/>
        <w:rPr>
          <w:rFonts w:ascii="Times New Roman" w:hAnsi="Times New Roman"/>
        </w:rPr>
      </w:pPr>
      <w:r w:rsidRPr="00B11565">
        <w:rPr>
          <w:rFonts w:ascii="Times New Roman" w:hAnsi="Times New Roman"/>
        </w:rPr>
        <w:t xml:space="preserve">Занятия  спортивных секций </w:t>
      </w:r>
      <w:r w:rsidR="00902C2E">
        <w:rPr>
          <w:rFonts w:ascii="Times New Roman" w:hAnsi="Times New Roman"/>
        </w:rPr>
        <w:t>баскетбола</w:t>
      </w:r>
      <w:r>
        <w:rPr>
          <w:rFonts w:ascii="Times New Roman" w:hAnsi="Times New Roman"/>
        </w:rPr>
        <w:t xml:space="preserve"> </w:t>
      </w:r>
      <w:r w:rsidRPr="00B11565">
        <w:rPr>
          <w:rFonts w:ascii="Times New Roman" w:hAnsi="Times New Roman"/>
        </w:rPr>
        <w:t xml:space="preserve">  направлено на           </w:t>
      </w:r>
    </w:p>
    <w:p w:rsidR="00AE3107" w:rsidRPr="00B11565" w:rsidRDefault="00AE3107" w:rsidP="00AE3107">
      <w:pPr>
        <w:spacing w:line="25" w:lineRule="atLeast"/>
        <w:ind w:firstLine="567"/>
        <w:jc w:val="both"/>
        <w:rPr>
          <w:rFonts w:ascii="Times New Roman" w:hAnsi="Times New Roman"/>
        </w:rPr>
      </w:pPr>
      <w:r w:rsidRPr="00B11565">
        <w:rPr>
          <w:rFonts w:ascii="Times New Roman" w:hAnsi="Times New Roman"/>
        </w:rPr>
        <w:t xml:space="preserve">               достижение следующих </w:t>
      </w:r>
      <w:r w:rsidRPr="00391206">
        <w:rPr>
          <w:rFonts w:ascii="Times New Roman" w:hAnsi="Times New Roman"/>
          <w:b/>
        </w:rPr>
        <w:t>целей</w:t>
      </w:r>
      <w:r w:rsidRPr="00B11565">
        <w:rPr>
          <w:rFonts w:ascii="Times New Roman" w:hAnsi="Times New Roman"/>
        </w:rPr>
        <w:t>:</w:t>
      </w:r>
    </w:p>
    <w:p w:rsidR="00AE3107" w:rsidRPr="00B11565" w:rsidRDefault="00AE3107" w:rsidP="00AE3107">
      <w:pPr>
        <w:jc w:val="both"/>
        <w:rPr>
          <w:rFonts w:ascii="Times New Roman" w:hAnsi="Times New Roman" w:cs="Times New Roman"/>
        </w:rPr>
      </w:pPr>
    </w:p>
    <w:p w:rsidR="00AE3107" w:rsidRPr="00B82523" w:rsidRDefault="00AE3107" w:rsidP="00AE31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жизни;</w:t>
      </w:r>
    </w:p>
    <w:p w:rsidR="00AE3107" w:rsidRPr="00B82523" w:rsidRDefault="00AE3107" w:rsidP="00AE31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воспитани</w:t>
      </w:r>
      <w:r>
        <w:rPr>
          <w:rFonts w:ascii="Times New Roman" w:hAnsi="Times New Roman" w:cs="Times New Roman"/>
        </w:rPr>
        <w:t xml:space="preserve">е </w:t>
      </w:r>
      <w:r w:rsidRPr="00B11565">
        <w:rPr>
          <w:rFonts w:ascii="Times New Roman" w:hAnsi="Times New Roman" w:cs="Times New Roman"/>
        </w:rPr>
        <w:t xml:space="preserve"> навыков для самостоятельных занятий и умения вести здоровый образ жизни;</w:t>
      </w:r>
    </w:p>
    <w:p w:rsidR="00AE3107" w:rsidRDefault="00AE3107" w:rsidP="00AE31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развитие  физических качеств, необходимых  для овладения игрой </w:t>
      </w:r>
      <w:r>
        <w:rPr>
          <w:rFonts w:ascii="Times New Roman" w:hAnsi="Times New Roman" w:cs="Times New Roman"/>
        </w:rPr>
        <w:t>баскетбол</w:t>
      </w:r>
      <w:r w:rsidR="00902C2E">
        <w:rPr>
          <w:rFonts w:ascii="Times New Roman" w:hAnsi="Times New Roman" w:cs="Times New Roman"/>
        </w:rPr>
        <w:t>;</w:t>
      </w:r>
    </w:p>
    <w:p w:rsidR="00AE3107" w:rsidRPr="00B82523" w:rsidRDefault="00AE3107" w:rsidP="00902C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привитие учащимся умения правильно выполнять основные технические приемы и тактические действия, обеспечение разносторонней физической подготовки.;</w:t>
      </w:r>
    </w:p>
    <w:p w:rsidR="00AE3107" w:rsidRPr="00B82523" w:rsidRDefault="00AE3107" w:rsidP="00AE31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подготовка  детей к сдаче учебных нормативов по физической и технической подготовке</w:t>
      </w:r>
      <w:r>
        <w:rPr>
          <w:rFonts w:ascii="Times New Roman" w:hAnsi="Times New Roman" w:cs="Times New Roman"/>
        </w:rPr>
        <w:t xml:space="preserve"> в соответствии с их возрастом;</w:t>
      </w:r>
    </w:p>
    <w:p w:rsidR="00AE3107" w:rsidRPr="00B82523" w:rsidRDefault="00AE3107" w:rsidP="00AE3107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р</w:t>
      </w:r>
      <w:r w:rsidRPr="00227E6E">
        <w:rPr>
          <w:rFonts w:ascii="Times New Roman" w:hAnsi="Times New Roman" w:cs="Times New Roman"/>
          <w:color w:val="000000"/>
        </w:rPr>
        <w:t>азвитие коммуникабельных способностей</w:t>
      </w:r>
      <w:r>
        <w:rPr>
          <w:rFonts w:ascii="Times New Roman" w:hAnsi="Times New Roman" w:cs="Times New Roman"/>
          <w:color w:val="000000"/>
        </w:rPr>
        <w:t>;</w:t>
      </w:r>
    </w:p>
    <w:p w:rsidR="00AE3107" w:rsidRPr="00AD6BEA" w:rsidRDefault="00AE3107" w:rsidP="00AE3107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</w:t>
      </w:r>
      <w:r w:rsidRPr="00227E6E">
        <w:rPr>
          <w:rFonts w:ascii="Times New Roman" w:hAnsi="Times New Roman" w:cs="Times New Roman"/>
          <w:color w:val="000000"/>
        </w:rPr>
        <w:t>оспитание патриотизма и гордости за свою страну</w:t>
      </w:r>
      <w:r>
        <w:rPr>
          <w:rFonts w:ascii="Times New Roman" w:hAnsi="Times New Roman" w:cs="Times New Roman"/>
          <w:color w:val="000000"/>
        </w:rPr>
        <w:t>.</w:t>
      </w:r>
    </w:p>
    <w:p w:rsidR="00AE3107" w:rsidRPr="00B11565" w:rsidRDefault="00AE3107" w:rsidP="00AE3107">
      <w:pPr>
        <w:jc w:val="both"/>
        <w:rPr>
          <w:rFonts w:ascii="Times New Roman" w:hAnsi="Times New Roman" w:cs="Times New Roman"/>
        </w:rPr>
      </w:pPr>
    </w:p>
    <w:p w:rsidR="00AE3107" w:rsidRPr="00B11565" w:rsidRDefault="00AE3107" w:rsidP="00AE3107">
      <w:pPr>
        <w:pStyle w:val="a4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       В соответствии  с целями  ставятся </w:t>
      </w:r>
      <w:r w:rsidRPr="00391206">
        <w:rPr>
          <w:rFonts w:ascii="Times New Roman" w:hAnsi="Times New Roman" w:cs="Times New Roman"/>
          <w:b/>
        </w:rPr>
        <w:t>задачи</w:t>
      </w:r>
      <w:r w:rsidRPr="00B11565">
        <w:rPr>
          <w:rFonts w:ascii="Times New Roman" w:hAnsi="Times New Roman" w:cs="Times New Roman"/>
        </w:rPr>
        <w:t>:</w:t>
      </w:r>
    </w:p>
    <w:p w:rsidR="00AE3107" w:rsidRPr="00B11565" w:rsidRDefault="00AE3107" w:rsidP="00AE3107">
      <w:pPr>
        <w:jc w:val="both"/>
      </w:pPr>
    </w:p>
    <w:p w:rsidR="00AE3107" w:rsidRPr="00994463" w:rsidRDefault="00AE3107" w:rsidP="00AE3107">
      <w:pPr>
        <w:pStyle w:val="a4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94463">
        <w:rPr>
          <w:rFonts w:ascii="Times New Roman" w:hAnsi="Times New Roman" w:cs="Times New Roman"/>
          <w:color w:val="000000"/>
        </w:rPr>
        <w:t>воспитать    потребности   и   умения   самостоятельно   заниматься физическими     упражнениями,   сознательно  применять     их  в целях  отдыха, тренировки, повышения</w:t>
      </w:r>
      <w:r w:rsidRPr="00994463">
        <w:rPr>
          <w:rFonts w:ascii="Times New Roman" w:hAnsi="Times New Roman" w:cs="Times New Roman"/>
          <w:i/>
          <w:iCs/>
          <w:color w:val="000000"/>
        </w:rPr>
        <w:t> </w:t>
      </w:r>
      <w:r w:rsidRPr="00994463">
        <w:rPr>
          <w:rFonts w:ascii="Times New Roman" w:hAnsi="Times New Roman" w:cs="Times New Roman"/>
          <w:color w:val="000000"/>
        </w:rPr>
        <w:t>работоспособности и укрепления здоровья.</w:t>
      </w:r>
    </w:p>
    <w:p w:rsidR="00AE3107" w:rsidRPr="00B11565" w:rsidRDefault="00AE3107" w:rsidP="00AE3107">
      <w:pPr>
        <w:pStyle w:val="a4"/>
        <w:ind w:left="567"/>
        <w:jc w:val="both"/>
        <w:rPr>
          <w:rFonts w:ascii="Times New Roman" w:hAnsi="Times New Roman" w:cs="Times New Roman"/>
        </w:rPr>
      </w:pPr>
    </w:p>
    <w:p w:rsidR="00AE3107" w:rsidRPr="00B11565" w:rsidRDefault="00AE3107" w:rsidP="00AE31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привить  интерес к систематическим занятиям </w:t>
      </w:r>
      <w:r>
        <w:rPr>
          <w:rFonts w:ascii="Times New Roman" w:hAnsi="Times New Roman" w:cs="Times New Roman"/>
        </w:rPr>
        <w:t>баскетболом</w:t>
      </w:r>
      <w:r w:rsidRPr="00B11565">
        <w:rPr>
          <w:rFonts w:ascii="Times New Roman" w:hAnsi="Times New Roman" w:cs="Times New Roman"/>
        </w:rPr>
        <w:t xml:space="preserve">; </w:t>
      </w:r>
    </w:p>
    <w:p w:rsidR="00AE3107" w:rsidRPr="00B11565" w:rsidRDefault="00AE3107" w:rsidP="00AE3107">
      <w:pPr>
        <w:jc w:val="both"/>
        <w:rPr>
          <w:rFonts w:ascii="Times New Roman" w:hAnsi="Times New Roman" w:cs="Times New Roman"/>
        </w:rPr>
      </w:pPr>
    </w:p>
    <w:p w:rsidR="00AE3107" w:rsidRPr="00B11565" w:rsidRDefault="00AE3107" w:rsidP="00AE31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обеспечить  всестороннюю  физическую  подготовку с преимущественным развитием быстроты, ловкости и координации движений;</w:t>
      </w:r>
    </w:p>
    <w:p w:rsidR="00AE3107" w:rsidRPr="00B11565" w:rsidRDefault="00AE3107" w:rsidP="00AE3107">
      <w:pPr>
        <w:pStyle w:val="a4"/>
        <w:jc w:val="both"/>
        <w:rPr>
          <w:rFonts w:ascii="Times New Roman" w:hAnsi="Times New Roman" w:cs="Times New Roman"/>
        </w:rPr>
      </w:pPr>
    </w:p>
    <w:p w:rsidR="00AE3107" w:rsidRPr="00B11565" w:rsidRDefault="00AE3107" w:rsidP="00AE31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овладеть  основами технических приёмов, которые наиболее часто и эффективно применяются в игре, и основами индивидуальной, групповой тактики игры в </w:t>
      </w:r>
      <w:r>
        <w:rPr>
          <w:rFonts w:ascii="Times New Roman" w:hAnsi="Times New Roman" w:cs="Times New Roman"/>
        </w:rPr>
        <w:t>баскетбол;</w:t>
      </w:r>
    </w:p>
    <w:p w:rsidR="00AE3107" w:rsidRPr="00B11565" w:rsidRDefault="00AE3107" w:rsidP="00AE3107">
      <w:pPr>
        <w:jc w:val="both"/>
        <w:rPr>
          <w:rFonts w:ascii="Times New Roman" w:hAnsi="Times New Roman" w:cs="Times New Roman"/>
        </w:rPr>
      </w:pPr>
    </w:p>
    <w:p w:rsidR="00AE3107" w:rsidRPr="00B11565" w:rsidRDefault="00AE3107" w:rsidP="00AE31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освоить  процесс игры в соответствии с правилами; </w:t>
      </w:r>
    </w:p>
    <w:p w:rsidR="00AE3107" w:rsidRDefault="00AE3107" w:rsidP="00AE31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изучить  элементарные теоретические сведения о личной гигиене, истории </w:t>
      </w:r>
      <w:r>
        <w:rPr>
          <w:rFonts w:ascii="Times New Roman" w:hAnsi="Times New Roman" w:cs="Times New Roman"/>
        </w:rPr>
        <w:t>баскетбола</w:t>
      </w:r>
      <w:r w:rsidRPr="00B11565">
        <w:rPr>
          <w:rFonts w:ascii="Times New Roman" w:hAnsi="Times New Roman" w:cs="Times New Roman"/>
        </w:rPr>
        <w:t>, технике и тактике, правил игры.</w:t>
      </w:r>
    </w:p>
    <w:p w:rsidR="00AE3107" w:rsidRDefault="00AE3107" w:rsidP="00AE3107">
      <w:pPr>
        <w:jc w:val="both"/>
        <w:rPr>
          <w:rFonts w:ascii="Times New Roman" w:hAnsi="Times New Roman" w:cs="Times New Roman"/>
        </w:rPr>
      </w:pPr>
    </w:p>
    <w:p w:rsidR="00AE3107" w:rsidRPr="00683996" w:rsidRDefault="00AE3107" w:rsidP="00AE3107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</w:t>
      </w:r>
      <w:r w:rsidRPr="00B82523">
        <w:rPr>
          <w:rFonts w:ascii="Times New Roman" w:hAnsi="Times New Roman"/>
          <w:b/>
        </w:rPr>
        <w:t xml:space="preserve">Принципы </w:t>
      </w:r>
      <w:r w:rsidRPr="00683996">
        <w:rPr>
          <w:rFonts w:ascii="Times New Roman" w:hAnsi="Times New Roman"/>
        </w:rPr>
        <w:t xml:space="preserve">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 </w:t>
      </w:r>
    </w:p>
    <w:p w:rsidR="00AE3107" w:rsidRPr="00683996" w:rsidRDefault="00AE3107" w:rsidP="00AE3107">
      <w:pPr>
        <w:rPr>
          <w:rFonts w:ascii="Times New Roman" w:hAnsi="Times New Roman"/>
        </w:rPr>
      </w:pPr>
      <w:r w:rsidRPr="00B82523">
        <w:rPr>
          <w:rFonts w:ascii="Times New Roman" w:hAnsi="Times New Roman"/>
          <w:b/>
        </w:rPr>
        <w:t>Концептуальной основой</w:t>
      </w:r>
      <w:r>
        <w:rPr>
          <w:rFonts w:ascii="Times New Roman" w:hAnsi="Times New Roman"/>
        </w:rPr>
        <w:t xml:space="preserve"> </w:t>
      </w:r>
      <w:r w:rsidRPr="00683996">
        <w:rPr>
          <w:rFonts w:ascii="Times New Roman" w:hAnsi="Times New Roman"/>
        </w:rPr>
        <w:t xml:space="preserve"> планирования является создание предпосылок для обучение </w:t>
      </w:r>
      <w:r>
        <w:rPr>
          <w:rFonts w:ascii="Times New Roman" w:hAnsi="Times New Roman"/>
        </w:rPr>
        <w:t>баскетболу</w:t>
      </w:r>
      <w:r w:rsidRPr="00683996">
        <w:rPr>
          <w:rFonts w:ascii="Times New Roman" w:hAnsi="Times New Roman"/>
        </w:rPr>
        <w:t>. В дальнейшем обучении каждый гол циклически повторяет предыдущий, в котором учащиеся должны выходить на качественно более высокий уровень владения</w:t>
      </w:r>
      <w:r>
        <w:rPr>
          <w:rFonts w:ascii="Times New Roman" w:hAnsi="Times New Roman"/>
        </w:rPr>
        <w:t xml:space="preserve"> мячом</w:t>
      </w:r>
      <w:r w:rsidRPr="00683996">
        <w:rPr>
          <w:rFonts w:ascii="Times New Roman" w:hAnsi="Times New Roman"/>
        </w:rPr>
        <w:t>, с повышение физический и двигательных возможностей организма, чтобы игра приносили радость и удовольствие</w:t>
      </w:r>
    </w:p>
    <w:p w:rsidR="00AE3107" w:rsidRPr="00391206" w:rsidRDefault="00AE3107" w:rsidP="00AE310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3107" w:rsidRPr="00A0091A" w:rsidRDefault="00AE3107" w:rsidP="00AE3107">
      <w:pPr>
        <w:ind w:left="312" w:right="46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 Комплектация групп проводится в различн</w:t>
      </w:r>
      <w:r>
        <w:rPr>
          <w:rFonts w:ascii="Times New Roman" w:hAnsi="Times New Roman" w:cs="Times New Roman"/>
          <w:color w:val="000000"/>
        </w:rPr>
        <w:t xml:space="preserve">ых возрастных категориях: </w:t>
      </w:r>
      <w:r w:rsidR="00497FB6">
        <w:rPr>
          <w:rFonts w:ascii="Times New Roman" w:hAnsi="Times New Roman" w:cs="Times New Roman"/>
          <w:color w:val="000000"/>
        </w:rPr>
        <w:t>14-17</w:t>
      </w:r>
      <w:r w:rsidRPr="00227E6E">
        <w:rPr>
          <w:rFonts w:ascii="Times New Roman" w:hAnsi="Times New Roman" w:cs="Times New Roman"/>
          <w:color w:val="000000"/>
        </w:rPr>
        <w:t xml:space="preserve"> лет.</w:t>
      </w:r>
    </w:p>
    <w:p w:rsidR="00AE3107" w:rsidRDefault="00AE3107" w:rsidP="00AE3107">
      <w:pPr>
        <w:ind w:right="38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 xml:space="preserve">Программа </w:t>
      </w:r>
      <w:r>
        <w:rPr>
          <w:rFonts w:ascii="Times New Roman" w:hAnsi="Times New Roman" w:cs="Times New Roman"/>
          <w:color w:val="000000"/>
        </w:rPr>
        <w:t>рассчитана на  34ч.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</w:rPr>
        <w:t>Режим занятий 1 час</w:t>
      </w:r>
      <w:r w:rsidRPr="00227E6E">
        <w:rPr>
          <w:rFonts w:ascii="Times New Roman" w:hAnsi="Times New Roman" w:cs="Times New Roman"/>
          <w:color w:val="000000"/>
        </w:rPr>
        <w:t xml:space="preserve"> в неделю.</w:t>
      </w:r>
    </w:p>
    <w:p w:rsidR="00AE3107" w:rsidRDefault="00AE3107" w:rsidP="00AE3107">
      <w:pPr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>Занятия могут проводиться как индивидуальные, так и групповые</w:t>
      </w:r>
      <w:r>
        <w:rPr>
          <w:rFonts w:ascii="Times New Roman" w:hAnsi="Times New Roman" w:cs="Times New Roman"/>
          <w:color w:val="000000"/>
        </w:rPr>
        <w:t>.</w:t>
      </w:r>
    </w:p>
    <w:p w:rsidR="00AE3107" w:rsidRPr="00227E6E" w:rsidRDefault="00AE3107" w:rsidP="00AE310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AE3107" w:rsidRDefault="00AE3107" w:rsidP="00AE31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ПЛАНИРУЕМЫЕ  РЕЗУЛЬТАТЫ  ОСВОЕНИЯ  ПРОГРАММЫ</w:t>
      </w:r>
    </w:p>
    <w:p w:rsidR="00AE3107" w:rsidRDefault="00AE3107" w:rsidP="00AE3107">
      <w:pPr>
        <w:ind w:right="120"/>
        <w:jc w:val="both"/>
        <w:rPr>
          <w:rFonts w:ascii="Times New Roman" w:hAnsi="Times New Roman" w:cs="Times New Roman"/>
        </w:rPr>
      </w:pPr>
    </w:p>
    <w:p w:rsidR="00AE3107" w:rsidRDefault="00AE3107" w:rsidP="00AE3107">
      <w:pPr>
        <w:ind w:right="120"/>
        <w:jc w:val="both"/>
        <w:rPr>
          <w:rFonts w:ascii="Times New Roman" w:hAnsi="Times New Roman" w:cs="Times New Roman"/>
          <w:color w:val="000000"/>
        </w:rPr>
      </w:pPr>
    </w:p>
    <w:p w:rsidR="00AE3107" w:rsidRPr="00227E6E" w:rsidRDefault="00AE3107" w:rsidP="00AE3107">
      <w:pPr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В результате освоения программы спорти</w:t>
      </w:r>
      <w:r>
        <w:rPr>
          <w:rFonts w:ascii="Times New Roman" w:hAnsi="Times New Roman" w:cs="Times New Roman"/>
          <w:color w:val="000000"/>
        </w:rPr>
        <w:t xml:space="preserve">вной секции </w:t>
      </w:r>
      <w:r w:rsidRPr="00227E6E">
        <w:rPr>
          <w:rFonts w:ascii="Times New Roman" w:hAnsi="Times New Roman" w:cs="Times New Roman"/>
          <w:color w:val="000000"/>
        </w:rPr>
        <w:t>обучающиеся будут</w:t>
      </w:r>
    </w:p>
    <w:p w:rsidR="00AE3107" w:rsidRPr="00227E6E" w:rsidRDefault="00AE3107" w:rsidP="00AE3107">
      <w:pPr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з</w:t>
      </w:r>
      <w:r w:rsidRPr="00227E6E">
        <w:rPr>
          <w:rFonts w:ascii="Times New Roman" w:hAnsi="Times New Roman" w:cs="Times New Roman"/>
          <w:b/>
          <w:bCs/>
          <w:color w:val="000000"/>
        </w:rPr>
        <w:t>нать</w:t>
      </w:r>
      <w:r>
        <w:rPr>
          <w:rFonts w:ascii="Times New Roman" w:hAnsi="Times New Roman" w:cs="Times New Roman"/>
          <w:b/>
          <w:bCs/>
          <w:color w:val="000000"/>
        </w:rPr>
        <w:t xml:space="preserve">:                 </w:t>
      </w:r>
    </w:p>
    <w:p w:rsidR="00AE3107" w:rsidRPr="00227E6E" w:rsidRDefault="00AE3107" w:rsidP="00AE3107">
      <w:pPr>
        <w:ind w:left="244" w:right="120" w:firstLine="7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Pr="00227E6E">
        <w:rPr>
          <w:rFonts w:ascii="Times New Roman" w:hAnsi="Times New Roman" w:cs="Times New Roman"/>
          <w:color w:val="000000"/>
        </w:rPr>
        <w:t>-    технику и тактику игры</w:t>
      </w:r>
    </w:p>
    <w:p w:rsidR="00AE3107" w:rsidRPr="00227E6E" w:rsidRDefault="00AE3107" w:rsidP="00AE3107">
      <w:pPr>
        <w:ind w:left="244" w:right="120" w:firstLine="7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227E6E">
        <w:rPr>
          <w:rFonts w:ascii="Times New Roman" w:hAnsi="Times New Roman" w:cs="Times New Roman"/>
          <w:color w:val="000000"/>
        </w:rPr>
        <w:t>-    правила соревнований</w:t>
      </w:r>
    </w:p>
    <w:p w:rsidR="00AE3107" w:rsidRDefault="00AE3107" w:rsidP="00AE3107">
      <w:pPr>
        <w:ind w:left="244" w:right="120" w:firstLine="7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227E6E">
        <w:rPr>
          <w:rFonts w:ascii="Times New Roman" w:hAnsi="Times New Roman" w:cs="Times New Roman"/>
          <w:color w:val="000000"/>
        </w:rPr>
        <w:t>-    правила организации игры</w:t>
      </w:r>
      <w:r>
        <w:rPr>
          <w:rFonts w:ascii="Times New Roman" w:hAnsi="Times New Roman" w:cs="Times New Roman"/>
          <w:color w:val="000000"/>
        </w:rPr>
        <w:t>;</w:t>
      </w:r>
    </w:p>
    <w:p w:rsidR="00AE3107" w:rsidRPr="00227E6E" w:rsidRDefault="00AE3107" w:rsidP="00AE3107">
      <w:pPr>
        <w:ind w:left="244" w:right="120" w:firstLine="716"/>
        <w:jc w:val="both"/>
        <w:rPr>
          <w:rFonts w:ascii="Arial" w:hAnsi="Arial" w:cs="Arial"/>
          <w:color w:val="000000"/>
          <w:sz w:val="22"/>
          <w:szCs w:val="22"/>
        </w:rPr>
      </w:pPr>
    </w:p>
    <w:p w:rsidR="00AE3107" w:rsidRDefault="00AE3107" w:rsidP="00AE3107">
      <w:pPr>
        <w:ind w:left="242" w:right="1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</w:t>
      </w:r>
      <w:r w:rsidRPr="00227E6E">
        <w:rPr>
          <w:rFonts w:ascii="Times New Roman" w:hAnsi="Times New Roman" w:cs="Times New Roman"/>
          <w:b/>
          <w:bCs/>
          <w:color w:val="000000"/>
        </w:rPr>
        <w:t>меть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227E6E">
        <w:rPr>
          <w:rFonts w:ascii="Times New Roman" w:hAnsi="Times New Roman" w:cs="Times New Roman"/>
          <w:color w:val="000000"/>
        </w:rPr>
        <w:t xml:space="preserve"> - самостоятельно составлять комплексы физических упражнений для 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AE3107" w:rsidRPr="00227E6E" w:rsidRDefault="00AE3107" w:rsidP="00AE3107">
      <w:pPr>
        <w:ind w:left="242" w:right="1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Pr="00227E6E">
        <w:rPr>
          <w:rFonts w:ascii="Times New Roman" w:hAnsi="Times New Roman" w:cs="Times New Roman"/>
          <w:color w:val="000000"/>
        </w:rPr>
        <w:t>индивидуальных тренировок различной направленности</w:t>
      </w:r>
      <w:r>
        <w:rPr>
          <w:rFonts w:ascii="Times New Roman" w:hAnsi="Times New Roman" w:cs="Times New Roman"/>
          <w:color w:val="000000"/>
        </w:rPr>
        <w:t>;</w:t>
      </w:r>
    </w:p>
    <w:p w:rsidR="00AE3107" w:rsidRPr="00227E6E" w:rsidRDefault="00AE3107" w:rsidP="00AE3107">
      <w:pPr>
        <w:ind w:left="242" w:right="132" w:firstLine="7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227E6E">
        <w:rPr>
          <w:rFonts w:ascii="Times New Roman" w:hAnsi="Times New Roman" w:cs="Times New Roman"/>
          <w:color w:val="000000"/>
        </w:rPr>
        <w:t>- вести соревновательную деятельность</w:t>
      </w:r>
    </w:p>
    <w:p w:rsidR="00AE3107" w:rsidRDefault="00AE3107" w:rsidP="00AE3107">
      <w:pPr>
        <w:ind w:left="242" w:right="132" w:firstLine="7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227E6E">
        <w:rPr>
          <w:rFonts w:ascii="Times New Roman" w:hAnsi="Times New Roman" w:cs="Times New Roman"/>
          <w:color w:val="000000"/>
        </w:rPr>
        <w:t xml:space="preserve">-  организовать игру в </w:t>
      </w:r>
      <w:r>
        <w:rPr>
          <w:rFonts w:ascii="Times New Roman" w:hAnsi="Times New Roman" w:cs="Times New Roman"/>
          <w:color w:val="000000"/>
        </w:rPr>
        <w:t xml:space="preserve">баскетбол </w:t>
      </w:r>
      <w:r w:rsidRPr="00227E6E">
        <w:rPr>
          <w:rFonts w:ascii="Times New Roman" w:hAnsi="Times New Roman" w:cs="Times New Roman"/>
          <w:color w:val="000000"/>
        </w:rPr>
        <w:t xml:space="preserve">  для своих  товарищей</w:t>
      </w:r>
      <w:r>
        <w:rPr>
          <w:rFonts w:ascii="Times New Roman" w:hAnsi="Times New Roman" w:cs="Times New Roman"/>
          <w:color w:val="000000"/>
        </w:rPr>
        <w:t>.</w:t>
      </w:r>
    </w:p>
    <w:p w:rsidR="00AE3107" w:rsidRPr="00227E6E" w:rsidRDefault="00AE3107" w:rsidP="00AE3107">
      <w:pPr>
        <w:ind w:left="242" w:right="132" w:firstLine="716"/>
        <w:jc w:val="both"/>
        <w:rPr>
          <w:rFonts w:ascii="Arial" w:hAnsi="Arial" w:cs="Arial"/>
          <w:color w:val="000000"/>
          <w:sz w:val="22"/>
          <w:szCs w:val="22"/>
        </w:rPr>
      </w:pPr>
    </w:p>
    <w:p w:rsidR="00AE3107" w:rsidRPr="00227E6E" w:rsidRDefault="00AE3107" w:rsidP="00AE3107">
      <w:pPr>
        <w:ind w:left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  <w:r w:rsidRPr="00227E6E">
        <w:rPr>
          <w:rFonts w:ascii="Times New Roman" w:hAnsi="Times New Roman" w:cs="Times New Roman"/>
          <w:b/>
          <w:bCs/>
          <w:color w:val="000000"/>
        </w:rPr>
        <w:t>Способы проверки.</w:t>
      </w:r>
    </w:p>
    <w:p w:rsidR="00AE3107" w:rsidRPr="00227E6E" w:rsidRDefault="00AE3107" w:rsidP="00AE3107">
      <w:pPr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t>Сдача нормативов, тестовые задания,  игры, проведение состязаний.</w:t>
      </w:r>
    </w:p>
    <w:p w:rsidR="00AE3107" w:rsidRDefault="00AE3107" w:rsidP="00AE3107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227E6E">
        <w:rPr>
          <w:rFonts w:ascii="Times New Roman" w:hAnsi="Times New Roman" w:cs="Times New Roman"/>
          <w:color w:val="000000"/>
        </w:rPr>
        <w:t xml:space="preserve">    </w:t>
      </w:r>
      <w:r w:rsidRPr="00AD6BEA">
        <w:rPr>
          <w:rFonts w:ascii="Times New Roman" w:hAnsi="Times New Roman" w:cs="Times New Roman"/>
          <w:color w:val="000000"/>
        </w:rPr>
        <w:t> </w:t>
      </w:r>
      <w:r w:rsidRPr="00AD6BEA">
        <w:rPr>
          <w:rFonts w:ascii="Times New Roman" w:hAnsi="Times New Roman" w:cs="Times New Roman"/>
          <w:bCs/>
          <w:color w:val="000000"/>
        </w:rPr>
        <w:t>Итоги</w:t>
      </w:r>
      <w:r w:rsidRPr="00227E6E">
        <w:rPr>
          <w:rFonts w:ascii="Times New Roman" w:hAnsi="Times New Roman" w:cs="Times New Roman"/>
          <w:color w:val="000000"/>
        </w:rPr>
        <w:t> подводятся в форме соревнований различного уровня, участия в товарищеских встречах,  тестирования.</w:t>
      </w:r>
    </w:p>
    <w:p w:rsidR="00AE3107" w:rsidRDefault="00AE3107" w:rsidP="00AE3107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E3107" w:rsidRDefault="00AE3107" w:rsidP="00AE3107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E3107" w:rsidRDefault="00AE3107" w:rsidP="00AE3107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E3107" w:rsidRDefault="00AE3107" w:rsidP="00AE3107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AE3107" w:rsidRDefault="00AE3107" w:rsidP="00AE3107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УЧЕБНО-ТЕМАТИЧЕСКИЙ  ПЛАН</w:t>
      </w:r>
    </w:p>
    <w:p w:rsidR="00AE3107" w:rsidRPr="00AD6BEA" w:rsidRDefault="00AE3107" w:rsidP="00AE3107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675"/>
        <w:gridCol w:w="4820"/>
        <w:gridCol w:w="1701"/>
        <w:gridCol w:w="1701"/>
        <w:gridCol w:w="850"/>
      </w:tblGrid>
      <w:tr w:rsidR="00AE3107" w:rsidRPr="00227E6E" w:rsidTr="007728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№  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227E6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Название тематического блока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Всего</w:t>
            </w:r>
          </w:p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</w:tr>
      <w:tr w:rsidR="00AE3107" w:rsidRPr="00227E6E" w:rsidTr="007728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07" w:rsidRPr="00B04E5E" w:rsidRDefault="00AE3107" w:rsidP="007728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Знания о спортивно-оздоровительной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jc w:val="both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E3107" w:rsidRPr="00227E6E" w:rsidTr="007728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07" w:rsidRPr="00B04E5E" w:rsidRDefault="00AE3107" w:rsidP="007728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Физическое совершенствование со спортивно-оздоровительной направленностью:</w:t>
            </w:r>
          </w:p>
          <w:p w:rsidR="00AE3107" w:rsidRPr="00B04E5E" w:rsidRDefault="00AE3107" w:rsidP="0077285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общая и специальная физическая подготовка;</w:t>
            </w:r>
          </w:p>
          <w:p w:rsidR="00AE3107" w:rsidRPr="00B04E5E" w:rsidRDefault="00AE3107" w:rsidP="0077285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основы техники и тактики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107" w:rsidRPr="00227E6E" w:rsidTr="007728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07" w:rsidRPr="00B04E5E" w:rsidRDefault="00AE3107" w:rsidP="007728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Способы спортивно-тренировочной деятельности:</w:t>
            </w:r>
          </w:p>
          <w:p w:rsidR="00AE3107" w:rsidRPr="00B04E5E" w:rsidRDefault="00AE3107" w:rsidP="0077285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контрольные игры и соревнования;</w:t>
            </w:r>
          </w:p>
          <w:p w:rsidR="00AE3107" w:rsidRPr="00B04E5E" w:rsidRDefault="00AE3107" w:rsidP="0077285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контрольные испытания;</w:t>
            </w:r>
          </w:p>
          <w:p w:rsidR="00AE3107" w:rsidRPr="00B04E5E" w:rsidRDefault="00AE3107" w:rsidP="0077285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>соревновательная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E3107" w:rsidRPr="00227E6E" w:rsidTr="007728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07" w:rsidRPr="00B04E5E" w:rsidRDefault="00AE3107" w:rsidP="00772854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</w:rPr>
            </w:pPr>
          </w:p>
          <w:p w:rsidR="00AE3107" w:rsidRPr="00B04E5E" w:rsidRDefault="00AE3107" w:rsidP="007728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  <w:iCs/>
              </w:rPr>
              <w:t xml:space="preserve">                      Всего часов</w:t>
            </w:r>
          </w:p>
          <w:p w:rsidR="00AE3107" w:rsidRPr="00B04E5E" w:rsidRDefault="00AE3107" w:rsidP="007728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4E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3107" w:rsidRPr="00B04E5E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4E5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AE3107" w:rsidRDefault="00AE3107" w:rsidP="00AE3107">
      <w:pPr>
        <w:ind w:left="-567"/>
        <w:jc w:val="both"/>
        <w:rPr>
          <w:rFonts w:ascii="Times New Roman" w:hAnsi="Times New Roman" w:cs="Times New Roman"/>
        </w:rPr>
      </w:pPr>
    </w:p>
    <w:p w:rsidR="00AE3107" w:rsidRDefault="00AE3107" w:rsidP="00AE3107">
      <w:pPr>
        <w:jc w:val="both"/>
        <w:rPr>
          <w:rFonts w:ascii="Times New Roman" w:hAnsi="Times New Roman" w:cs="Times New Roman"/>
        </w:rPr>
      </w:pPr>
    </w:p>
    <w:p w:rsidR="00AE3107" w:rsidRDefault="00AE3107" w:rsidP="00AE3107">
      <w:pPr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>СОДЕРЖАНИЕ  ПРОГРАММЫ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Раздел 1. Знания о спортивно-о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здоровительной деятельности –1 </w:t>
      </w:r>
      <w:r w:rsidRPr="00FF07FC">
        <w:rPr>
          <w:rFonts w:ascii="Times New Roman" w:hAnsi="Times New Roman" w:cs="Times New Roman"/>
          <w:b/>
          <w:bCs/>
          <w:i/>
          <w:iCs/>
          <w:color w:val="000000"/>
        </w:rPr>
        <w:t>час</w:t>
      </w:r>
      <w:r w:rsidRPr="00FF07FC">
        <w:rPr>
          <w:rFonts w:ascii="Times New Roman" w:hAnsi="Times New Roman" w:cs="Times New Roman"/>
          <w:color w:val="000000"/>
        </w:rPr>
        <w:t> 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i/>
          <w:iCs/>
          <w:color w:val="000000"/>
        </w:rPr>
        <w:t>      Тема 1. .Влияние физических упражнений на организм занимающихся</w:t>
      </w:r>
      <w:r w:rsidRPr="00FF07FC">
        <w:rPr>
          <w:rFonts w:ascii="Times New Roman" w:hAnsi="Times New Roman" w:cs="Times New Roman"/>
          <w:color w:val="000000"/>
        </w:rPr>
        <w:t xml:space="preserve"> Работа </w:t>
      </w:r>
      <w:proofErr w:type="spellStart"/>
      <w:r w:rsidRPr="00FF07FC">
        <w:rPr>
          <w:rFonts w:ascii="Times New Roman" w:hAnsi="Times New Roman" w:cs="Times New Roman"/>
          <w:color w:val="000000"/>
        </w:rPr>
        <w:t>сердечно-сосудистой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системы. Особенности полового созревания у девочек.  Понятие о телосложении человека.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i/>
          <w:iCs/>
          <w:color w:val="000000"/>
        </w:rPr>
        <w:t xml:space="preserve">      Тема 2. Гигиена. Врачебный контроль и </w:t>
      </w:r>
      <w:proofErr w:type="spellStart"/>
      <w:r w:rsidRPr="00FF07FC">
        <w:rPr>
          <w:rFonts w:ascii="Times New Roman" w:hAnsi="Times New Roman" w:cs="Times New Roman"/>
          <w:i/>
          <w:iCs/>
          <w:color w:val="000000"/>
        </w:rPr>
        <w:t>самоконтроль.</w:t>
      </w:r>
      <w:r w:rsidRPr="00FF07FC">
        <w:rPr>
          <w:rFonts w:ascii="Times New Roman" w:hAnsi="Times New Roman" w:cs="Times New Roman"/>
          <w:color w:val="000000"/>
        </w:rPr>
        <w:t>Гигиенические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требования к одежде и обуви для занятий физическими упражнениями.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i/>
          <w:iCs/>
          <w:color w:val="000000"/>
        </w:rPr>
        <w:t xml:space="preserve">      Тема 3.  Основы методики обучения игре баскетбол. </w:t>
      </w:r>
      <w:proofErr w:type="spellStart"/>
      <w:r w:rsidRPr="00FF07FC">
        <w:rPr>
          <w:rFonts w:ascii="Times New Roman" w:hAnsi="Times New Roman" w:cs="Times New Roman"/>
          <w:i/>
          <w:iCs/>
          <w:color w:val="000000"/>
        </w:rPr>
        <w:t>Тренировки.</w:t>
      </w:r>
      <w:r w:rsidRPr="00FF07FC">
        <w:rPr>
          <w:rFonts w:ascii="Times New Roman" w:hAnsi="Times New Roman" w:cs="Times New Roman"/>
          <w:color w:val="000000"/>
        </w:rPr>
        <w:t>Овладение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i/>
          <w:iCs/>
          <w:color w:val="000000"/>
        </w:rPr>
        <w:t xml:space="preserve">      Тема 4.  Правила соревнований, их организация и </w:t>
      </w:r>
      <w:proofErr w:type="spellStart"/>
      <w:r w:rsidRPr="00FF07FC">
        <w:rPr>
          <w:rFonts w:ascii="Times New Roman" w:hAnsi="Times New Roman" w:cs="Times New Roman"/>
          <w:i/>
          <w:iCs/>
          <w:color w:val="000000"/>
        </w:rPr>
        <w:t>проведение.</w:t>
      </w:r>
      <w:r w:rsidRPr="00FF07FC">
        <w:rPr>
          <w:rFonts w:ascii="Times New Roman" w:hAnsi="Times New Roman" w:cs="Times New Roman"/>
          <w:color w:val="000000"/>
        </w:rPr>
        <w:t>Основные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линии на площадке. Основные правила игры в баскетбол.  Какие бывают нарушения правил. Жесты судей.  Требования к технике безопасности на занятиях по баскетболу. Проведение соревнований по баскетболу.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 </w:t>
      </w:r>
      <w:r w:rsidRPr="00FF07FC">
        <w:rPr>
          <w:rFonts w:ascii="Times New Roman" w:hAnsi="Times New Roman" w:cs="Times New Roman"/>
          <w:b/>
          <w:bCs/>
          <w:i/>
          <w:iCs/>
          <w:color w:val="000000"/>
        </w:rPr>
        <w:t>Раздел 2. Физическое совершенствование со с</w:t>
      </w:r>
      <w:r w:rsidR="009E6836">
        <w:rPr>
          <w:rFonts w:ascii="Times New Roman" w:hAnsi="Times New Roman" w:cs="Times New Roman"/>
          <w:b/>
          <w:bCs/>
          <w:i/>
          <w:iCs/>
          <w:color w:val="000000"/>
        </w:rPr>
        <w:t>портивной  направленностью -  24</w:t>
      </w:r>
      <w:r w:rsidRPr="00FF07FC">
        <w:rPr>
          <w:rFonts w:ascii="Times New Roman" w:hAnsi="Times New Roman" w:cs="Times New Roman"/>
          <w:b/>
          <w:bCs/>
          <w:i/>
          <w:iCs/>
          <w:color w:val="000000"/>
        </w:rPr>
        <w:t xml:space="preserve"> час</w:t>
      </w:r>
      <w:r w:rsidR="009E6836">
        <w:rPr>
          <w:rFonts w:ascii="Times New Roman" w:hAnsi="Times New Roman" w:cs="Times New Roman"/>
          <w:b/>
          <w:bCs/>
          <w:i/>
          <w:iCs/>
          <w:color w:val="000000"/>
        </w:rPr>
        <w:t>а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i/>
          <w:iCs/>
          <w:color w:val="000000"/>
        </w:rPr>
        <w:t xml:space="preserve">1. Общая и специальная физическая подготовка </w:t>
      </w:r>
      <w:r>
        <w:rPr>
          <w:rFonts w:ascii="Times New Roman" w:hAnsi="Times New Roman" w:cs="Times New Roman"/>
          <w:i/>
          <w:iCs/>
          <w:color w:val="000000"/>
        </w:rPr>
        <w:t>9</w:t>
      </w:r>
      <w:r w:rsidRPr="00FF07FC">
        <w:rPr>
          <w:rFonts w:ascii="Times New Roman" w:hAnsi="Times New Roman" w:cs="Times New Roman"/>
          <w:i/>
          <w:iCs/>
          <w:color w:val="000000"/>
        </w:rPr>
        <w:t xml:space="preserve">    часов.</w:t>
      </w:r>
      <w:r w:rsidRPr="00FF07FC">
        <w:rPr>
          <w:rFonts w:ascii="Times New Roman" w:hAnsi="Times New Roman" w:cs="Times New Roman"/>
          <w:color w:val="000000"/>
        </w:rPr>
        <w:t xml:space="preserve">                                      </w:t>
      </w:r>
      <w:proofErr w:type="spellStart"/>
      <w:r w:rsidRPr="00FF07FC">
        <w:rPr>
          <w:rFonts w:ascii="Times New Roman" w:hAnsi="Times New Roman" w:cs="Times New Roman"/>
          <w:color w:val="000000"/>
        </w:rPr>
        <w:t>Общеразвивающие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упражнения без предметов, упражнения с набивными мячами, упражнения на силу и гибкость, бег в медленном темпе до 10 минут. Прыжки со скакалкой.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Комбинированные беговые и прыжковые упражнения: с перемещением из различных исходных положений, бег на месте в упоре стоя с максимальной частотой шагов, рывки вперед, челночный бег, эстафеты с быстрым изменением характера,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FF07FC">
        <w:rPr>
          <w:rFonts w:ascii="Times New Roman" w:hAnsi="Times New Roman" w:cs="Times New Roman"/>
          <w:color w:val="000000"/>
        </w:rPr>
        <w:t>прыжки на одной и обеих ногах через гимнастические скамейки, выпрыгивания, прыжки с доставанием предмета, прыжки с доставанием подвешенных предметов рукой, головой, прыжки вверх с подтягиванием коленей.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 xml:space="preserve">      </w:t>
      </w:r>
      <w:r w:rsidRPr="00FF07FC">
        <w:rPr>
          <w:rFonts w:ascii="Times New Roman" w:hAnsi="Times New Roman" w:cs="Times New Roman"/>
          <w:i/>
          <w:iCs/>
          <w:color w:val="000000"/>
        </w:rPr>
        <w:t xml:space="preserve"> 2. Основы техники и тактики игры - </w:t>
      </w:r>
      <w:r>
        <w:rPr>
          <w:rFonts w:ascii="Times New Roman" w:hAnsi="Times New Roman" w:cs="Times New Roman"/>
          <w:i/>
          <w:iCs/>
          <w:color w:val="000000"/>
        </w:rPr>
        <w:t>15</w:t>
      </w:r>
      <w:r w:rsidRPr="00FF07FC">
        <w:rPr>
          <w:rFonts w:ascii="Times New Roman" w:hAnsi="Times New Roman" w:cs="Times New Roman"/>
          <w:i/>
          <w:iCs/>
          <w:color w:val="000000"/>
        </w:rPr>
        <w:t xml:space="preserve"> часов</w:t>
      </w:r>
      <w:r w:rsidRPr="00FF07FC">
        <w:rPr>
          <w:rFonts w:ascii="Times New Roman" w:hAnsi="Times New Roman" w:cs="Times New Roman"/>
          <w:color w:val="000000"/>
        </w:rPr>
        <w:t xml:space="preserve">                                                                     Описание технических приемов в передачах мяча, ведении и бросках по кольцу. Описание тактических приемов, взаимодействий.                                                                                                           Ведение мяча правой и левой рукой, переводы мяча вокруг туловища, с </w:t>
      </w:r>
      <w:proofErr w:type="spellStart"/>
      <w:r w:rsidRPr="00FF07FC">
        <w:rPr>
          <w:rFonts w:ascii="Times New Roman" w:hAnsi="Times New Roman" w:cs="Times New Roman"/>
          <w:color w:val="000000"/>
        </w:rPr>
        <w:t>обеганием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стоек, прыжками, </w:t>
      </w:r>
      <w:proofErr w:type="spellStart"/>
      <w:r w:rsidRPr="00FF07FC">
        <w:rPr>
          <w:rFonts w:ascii="Times New Roman" w:hAnsi="Times New Roman" w:cs="Times New Roman"/>
          <w:color w:val="000000"/>
        </w:rPr>
        <w:t>подлезаниями</w:t>
      </w:r>
      <w:proofErr w:type="spellEnd"/>
      <w:r w:rsidRPr="00FF07F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FF07FC">
        <w:rPr>
          <w:rFonts w:ascii="Times New Roman" w:hAnsi="Times New Roman" w:cs="Times New Roman"/>
          <w:color w:val="000000"/>
        </w:rPr>
        <w:t xml:space="preserve">Броски и ловля мяча в стену за 30 сек. Различные передачи в парах одного или двух мячей. Броски мяча в щит после ведения, броски в кольцо после ведения. Броски в кольцо из различных точек, штрафной бросок. Ловля после отскока от </w:t>
      </w:r>
      <w:proofErr w:type="spellStart"/>
      <w:r w:rsidRPr="00FF07FC">
        <w:rPr>
          <w:rFonts w:ascii="Times New Roman" w:hAnsi="Times New Roman" w:cs="Times New Roman"/>
          <w:color w:val="000000"/>
        </w:rPr>
        <w:t>щита.Тактические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действия в защите: держание игрока с мячом, вырывание и выбивание мяча, держание игрока с мячом при передачах, при ведении мяча, при броске в корзину. Личная система защиты. Командное нападение. Индивидуальные, групповые и командные действия в защите. Вырывание и выбивание. Перехват. Накрывание.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 xml:space="preserve">Тактические действия в нападении: приемы обыгрывания защитника: </w:t>
      </w:r>
      <w:proofErr w:type="spellStart"/>
      <w:r w:rsidRPr="00FF07FC">
        <w:rPr>
          <w:rFonts w:ascii="Times New Roman" w:hAnsi="Times New Roman" w:cs="Times New Roman"/>
          <w:color w:val="000000"/>
        </w:rPr>
        <w:t>вышагивание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F07FC">
        <w:rPr>
          <w:rFonts w:ascii="Times New Roman" w:hAnsi="Times New Roman" w:cs="Times New Roman"/>
          <w:color w:val="000000"/>
        </w:rPr>
        <w:t>скрестный</w:t>
      </w:r>
      <w:proofErr w:type="spellEnd"/>
      <w:r w:rsidRPr="00FF07FC">
        <w:rPr>
          <w:rFonts w:ascii="Times New Roman" w:hAnsi="Times New Roman" w:cs="Times New Roman"/>
          <w:color w:val="000000"/>
        </w:rPr>
        <w:t xml:space="preserve"> шаг, поворот, перевод мяча перед собой. Бросок одной и двумя руками в прыжке</w:t>
      </w:r>
    </w:p>
    <w:p w:rsidR="00AE3107" w:rsidRPr="00FF07FC" w:rsidRDefault="00AE3107" w:rsidP="00AE310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b/>
          <w:bCs/>
          <w:i/>
          <w:iCs/>
          <w:color w:val="000000"/>
        </w:rPr>
        <w:t xml:space="preserve">Раздел 3. Способы спортивно- тренировочной деятельности                                                </w:t>
      </w:r>
      <w:r w:rsidRPr="00FF07FC">
        <w:rPr>
          <w:rFonts w:ascii="Times New Roman" w:hAnsi="Times New Roman" w:cs="Times New Roman"/>
          <w:i/>
          <w:iCs/>
          <w:color w:val="000000"/>
        </w:rPr>
        <w:t xml:space="preserve">1.Контрольные  игры и соревнования. </w:t>
      </w:r>
      <w:r>
        <w:rPr>
          <w:rFonts w:ascii="Times New Roman" w:hAnsi="Times New Roman" w:cs="Times New Roman"/>
          <w:i/>
          <w:iCs/>
          <w:color w:val="000000"/>
        </w:rPr>
        <w:t>–</w:t>
      </w:r>
      <w:r w:rsidRPr="00FF07FC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2 часа</w:t>
      </w:r>
    </w:p>
    <w:p w:rsidR="00AE3107" w:rsidRPr="00FF07FC" w:rsidRDefault="00AE3107" w:rsidP="00AE3107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lastRenderedPageBreak/>
        <w:t xml:space="preserve"> Мини-баскетбол, баскетбол 3х3, 4х4. 5х5.                                                                                                           </w:t>
      </w:r>
      <w:r w:rsidRPr="00FF07FC">
        <w:rPr>
          <w:rFonts w:ascii="Times New Roman" w:hAnsi="Times New Roman" w:cs="Times New Roman"/>
          <w:i/>
          <w:iCs/>
          <w:color w:val="000000"/>
        </w:rPr>
        <w:t>2. Контрольные испытания.- 6 часа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броски по кольцу с расстояния 1 м.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броски со средних и дальних дистанций.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броски по кольцу после ведения.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передачи мяча в парах.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передачи мяча в движении.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обводка стоек.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передача и ловля мяча от стены за 30 сек.</w:t>
      </w:r>
    </w:p>
    <w:p w:rsidR="00AE3107" w:rsidRPr="00FF07FC" w:rsidRDefault="00AE3107" w:rsidP="00AE310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FF07FC">
        <w:rPr>
          <w:rFonts w:ascii="Times New Roman" w:hAnsi="Times New Roman" w:cs="Times New Roman"/>
          <w:color w:val="000000"/>
        </w:rPr>
        <w:t>штрафной бросок.</w:t>
      </w:r>
    </w:p>
    <w:p w:rsidR="00AE3107" w:rsidRPr="00AE3107" w:rsidRDefault="00AE3107" w:rsidP="00AE31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3.</w:t>
      </w:r>
      <w:r w:rsidRPr="00FF07FC">
        <w:rPr>
          <w:rFonts w:ascii="Times New Roman" w:hAnsi="Times New Roman" w:cs="Times New Roman"/>
          <w:i/>
          <w:iCs/>
          <w:color w:val="000000"/>
        </w:rPr>
        <w:t>Соревно</w:t>
      </w:r>
      <w:r>
        <w:rPr>
          <w:rFonts w:ascii="Times New Roman" w:hAnsi="Times New Roman" w:cs="Times New Roman"/>
          <w:i/>
          <w:iCs/>
          <w:color w:val="000000"/>
        </w:rPr>
        <w:t xml:space="preserve">вательная </w:t>
      </w:r>
      <w:r w:rsidRPr="00FF07FC">
        <w:rPr>
          <w:rFonts w:ascii="Times New Roman" w:hAnsi="Times New Roman" w:cs="Times New Roman"/>
          <w:i/>
          <w:iCs/>
          <w:color w:val="000000"/>
        </w:rPr>
        <w:t>деятельно</w:t>
      </w:r>
      <w:r>
        <w:rPr>
          <w:rFonts w:ascii="Times New Roman" w:hAnsi="Times New Roman" w:cs="Times New Roman"/>
          <w:i/>
          <w:iCs/>
          <w:color w:val="000000"/>
        </w:rPr>
        <w:t xml:space="preserve">сть. Судейская инструкторская </w:t>
      </w:r>
      <w:r w:rsidRPr="00FF07FC">
        <w:rPr>
          <w:rFonts w:ascii="Times New Roman" w:hAnsi="Times New Roman" w:cs="Times New Roman"/>
          <w:i/>
          <w:iCs/>
          <w:color w:val="000000"/>
        </w:rPr>
        <w:t>практика.</w:t>
      </w:r>
      <w:r>
        <w:rPr>
          <w:rFonts w:ascii="Times New Roman" w:hAnsi="Times New Roman" w:cs="Times New Roman"/>
          <w:i/>
          <w:iCs/>
          <w:color w:val="000000"/>
        </w:rPr>
        <w:t>9</w:t>
      </w:r>
      <w:r w:rsidRPr="00FF07FC">
        <w:rPr>
          <w:rFonts w:ascii="Times New Roman" w:hAnsi="Times New Roman" w:cs="Times New Roman"/>
          <w:i/>
          <w:iCs/>
          <w:color w:val="000000"/>
        </w:rPr>
        <w:t>часов</w:t>
      </w:r>
      <w:r w:rsidRPr="00FF07FC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 </w:t>
      </w:r>
      <w:r w:rsidRPr="00FF07FC">
        <w:rPr>
          <w:rFonts w:ascii="Times New Roman" w:hAnsi="Times New Roman" w:cs="Times New Roman"/>
          <w:color w:val="000000"/>
        </w:rPr>
        <w:t>Товарищеские встречи команд  других школ, судейская и инструкторская практика, судейство соревнований.</w:t>
      </w:r>
    </w:p>
    <w:p w:rsidR="00AE3107" w:rsidRPr="00FF07FC" w:rsidRDefault="00AE3107" w:rsidP="00AE3107">
      <w:pPr>
        <w:ind w:right="3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3107" w:rsidRPr="00227E6E" w:rsidRDefault="00AE3107" w:rsidP="00AE3107">
      <w:pPr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AE3107" w:rsidRDefault="00AE3107" w:rsidP="00AE3107">
      <w:pPr>
        <w:ind w:left="-142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УЧЕБНО-МЕТОДИЧЕСКОЕ  И МАТЕРИАЛЬНО –ТЕХНИЧЕСКОЕ ОБЕСПЕЧЕНИЕ</w:t>
      </w:r>
    </w:p>
    <w:p w:rsidR="00AE3107" w:rsidRPr="0022793E" w:rsidRDefault="00AE3107" w:rsidP="00AE3107">
      <w:pPr>
        <w:spacing w:line="411" w:lineRule="atLeast"/>
        <w:ind w:left="126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</w:t>
      </w:r>
    </w:p>
    <w:tbl>
      <w:tblPr>
        <w:tblW w:w="10207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1134"/>
        <w:gridCol w:w="2694"/>
        <w:gridCol w:w="1842"/>
        <w:gridCol w:w="1843"/>
      </w:tblGrid>
      <w:tr w:rsidR="00AE3107" w:rsidRPr="00227E6E" w:rsidTr="00B119C9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d29064c3af346005b9e5e9b6dc91355b3a310b81"/>
            <w:bookmarkStart w:id="1" w:name="1"/>
            <w:bookmarkEnd w:id="0"/>
            <w:bookmarkEnd w:id="1"/>
            <w:r w:rsidRPr="00227E6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E3107" w:rsidRPr="00227E6E" w:rsidRDefault="00AE3107" w:rsidP="0077285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Разделы,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Формы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Методы, приемы организации учебно-воспитательного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Default="00AE3107" w:rsidP="00772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Дидактический </w:t>
            </w:r>
          </w:p>
          <w:p w:rsidR="00AE3107" w:rsidRDefault="00AE3107" w:rsidP="0077285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материал и техническое </w:t>
            </w:r>
          </w:p>
          <w:p w:rsidR="00AE3107" w:rsidRPr="00227E6E" w:rsidRDefault="00AE3107" w:rsidP="007728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оснащение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Формы подведения итогов</w:t>
            </w:r>
          </w:p>
        </w:tc>
      </w:tr>
      <w:tr w:rsidR="00AE3107" w:rsidRPr="00227E6E" w:rsidTr="00B119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119C9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119C9">
              <w:rPr>
                <w:rFonts w:ascii="Times New Roman" w:hAnsi="Times New Roman" w:cs="Times New Roman"/>
                <w:bCs/>
                <w:iCs/>
                <w:color w:val="000000"/>
              </w:rPr>
              <w:t>Знания о спортивно-оздоровительной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Беседа, доклад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иллюстрированный, коллективно-групповой, индивидуальный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Default="00AE3107" w:rsidP="0077285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Фотографии, плакаты.</w:t>
            </w:r>
          </w:p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Видео, мультимедиа.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Работа по вопросам</w:t>
            </w:r>
          </w:p>
        </w:tc>
      </w:tr>
      <w:tr w:rsidR="00AE3107" w:rsidRPr="00227E6E" w:rsidTr="00B119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119C9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119C9">
              <w:rPr>
                <w:rFonts w:ascii="Times New Roman" w:hAnsi="Times New Roman" w:cs="Times New Roman"/>
                <w:bCs/>
                <w:iCs/>
                <w:color w:val="000000"/>
              </w:rPr>
              <w:t>Физическое совершенствование со спортивной  направленностью</w:t>
            </w:r>
            <w:r w:rsidRPr="00B119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практический, игровой, наглядный, коллективно-групповой, индивидуальный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Мячи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Контрольные упражнения  </w:t>
            </w:r>
          </w:p>
        </w:tc>
      </w:tr>
      <w:tr w:rsidR="00AE3107" w:rsidRPr="00227E6E" w:rsidTr="00B119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B119C9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119C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Способы спортивно- тренировочной деятельности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 наглядный, коллективно-групповой, индивидуальный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07" w:rsidRPr="00227E6E" w:rsidRDefault="00AE3107" w:rsidP="0077285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Соревнования</w:t>
            </w:r>
          </w:p>
        </w:tc>
      </w:tr>
    </w:tbl>
    <w:p w:rsidR="00AE3107" w:rsidRDefault="00AE3107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B119C9" w:rsidRDefault="00B119C9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B119C9" w:rsidRDefault="00B119C9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right="1134"/>
        <w:jc w:val="both"/>
        <w:rPr>
          <w:rFonts w:ascii="Times New Roman" w:hAnsi="Times New Roman" w:cs="Times New Roman"/>
          <w:b/>
        </w:rPr>
      </w:pPr>
    </w:p>
    <w:p w:rsidR="00AE3107" w:rsidRDefault="00AE3107" w:rsidP="00AE3107">
      <w:pPr>
        <w:ind w:left="-142" w:righ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ЛИТЕРАТУРА</w:t>
      </w:r>
    </w:p>
    <w:p w:rsidR="00AE3107" w:rsidRPr="00227E6E" w:rsidRDefault="00AE3107" w:rsidP="00AE3107">
      <w:pPr>
        <w:ind w:left="346" w:right="3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27E6E">
        <w:rPr>
          <w:rFonts w:ascii="Times New Roman" w:hAnsi="Times New Roman" w:cs="Times New Roman"/>
          <w:color w:val="000000"/>
        </w:rPr>
        <w:lastRenderedPageBreak/>
        <w:t> </w:t>
      </w:r>
    </w:p>
    <w:p w:rsidR="00AE3107" w:rsidRPr="00295CEF" w:rsidRDefault="00AE3107" w:rsidP="00AE3107">
      <w:pPr>
        <w:rPr>
          <w:rFonts w:ascii="Times New Roman" w:hAnsi="Times New Roman" w:cs="Times New Roman"/>
          <w:b/>
        </w:rPr>
      </w:pP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D56D40">
        <w:rPr>
          <w:rFonts w:ascii="Times New Roman" w:hAnsi="Times New Roman" w:cs="Times New Roman"/>
        </w:rPr>
        <w:t>Баршай</w:t>
      </w:r>
      <w:proofErr w:type="spellEnd"/>
      <w:r w:rsidRPr="00D56D40">
        <w:rPr>
          <w:rFonts w:ascii="Times New Roman" w:hAnsi="Times New Roman" w:cs="Times New Roman"/>
        </w:rPr>
        <w:t xml:space="preserve">  В.М.  Физкультура в  школе  и  дома. – Ростов </w:t>
      </w:r>
      <w:proofErr w:type="spellStart"/>
      <w:r w:rsidRPr="00D56D40">
        <w:rPr>
          <w:rFonts w:ascii="Times New Roman" w:hAnsi="Times New Roman" w:cs="Times New Roman"/>
        </w:rPr>
        <w:t>н</w:t>
      </w:r>
      <w:proofErr w:type="spellEnd"/>
      <w:r w:rsidRPr="00D56D40">
        <w:rPr>
          <w:rFonts w:ascii="Times New Roman" w:hAnsi="Times New Roman" w:cs="Times New Roman"/>
        </w:rPr>
        <w:t>/Д: Феникс,2001.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D56D40">
        <w:rPr>
          <w:rFonts w:ascii="Times New Roman" w:hAnsi="Times New Roman" w:cs="Times New Roman"/>
        </w:rPr>
        <w:t>Вайнбаум</w:t>
      </w:r>
      <w:proofErr w:type="spellEnd"/>
      <w:r w:rsidRPr="00D56D40">
        <w:rPr>
          <w:rFonts w:ascii="Times New Roman" w:hAnsi="Times New Roman" w:cs="Times New Roman"/>
        </w:rPr>
        <w:t xml:space="preserve">  Я.С.  Дозирование физических  нагрузок  школьников. – М.: Просвещение,1991.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 xml:space="preserve">Внеклассные мероприятия  по  физкультуре  в  средней  школе / авт.- сост. </w:t>
      </w:r>
    </w:p>
    <w:p w:rsidR="00AE3107" w:rsidRPr="00D56D40" w:rsidRDefault="00AE3107" w:rsidP="00AE3107">
      <w:pPr>
        <w:pStyle w:val="a4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 xml:space="preserve">М.В. </w:t>
      </w:r>
      <w:proofErr w:type="spellStart"/>
      <w:r w:rsidRPr="00D56D40">
        <w:rPr>
          <w:rFonts w:ascii="Times New Roman" w:hAnsi="Times New Roman" w:cs="Times New Roman"/>
        </w:rPr>
        <w:t>Видякин</w:t>
      </w:r>
      <w:proofErr w:type="spellEnd"/>
      <w:r w:rsidRPr="00D56D40">
        <w:rPr>
          <w:rFonts w:ascii="Times New Roman" w:hAnsi="Times New Roman" w:cs="Times New Roman"/>
        </w:rPr>
        <w:t xml:space="preserve">. – Волгоград:  Учитель, 2006.                                                                                                                                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D56D40">
        <w:rPr>
          <w:rFonts w:ascii="Times New Roman" w:hAnsi="Times New Roman" w:cs="Times New Roman"/>
        </w:rPr>
        <w:t>Лукманова</w:t>
      </w:r>
      <w:proofErr w:type="spellEnd"/>
      <w:r w:rsidRPr="00D56D40">
        <w:rPr>
          <w:rFonts w:ascii="Times New Roman" w:hAnsi="Times New Roman" w:cs="Times New Roman"/>
        </w:rPr>
        <w:t xml:space="preserve">  Н.Б.  Формирование  правильной  осанки  у  школьников: учебно-методические рекомендации. – Архангельск.: ПГУ им. М.В. Ломоносова,2002.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Лях. В.И.  Физическая  культура.  5-7 классы:  учебник для  общеобразовательных учреждений /  В.И. Лях. -М.: Просвещение, 2011.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 xml:space="preserve">Методы  самоконтроля  физического  состояния: методические рекомендации по </w:t>
      </w:r>
      <w:proofErr w:type="spellStart"/>
      <w:r w:rsidRPr="00D56D40">
        <w:rPr>
          <w:rFonts w:ascii="Times New Roman" w:hAnsi="Times New Roman" w:cs="Times New Roman"/>
        </w:rPr>
        <w:t>валеологии</w:t>
      </w:r>
      <w:proofErr w:type="spellEnd"/>
      <w:r w:rsidRPr="00D56D40">
        <w:rPr>
          <w:rFonts w:ascii="Times New Roman" w:hAnsi="Times New Roman" w:cs="Times New Roman"/>
        </w:rPr>
        <w:t xml:space="preserve">/ </w:t>
      </w:r>
      <w:proofErr w:type="spellStart"/>
      <w:r w:rsidRPr="00D56D40">
        <w:rPr>
          <w:rFonts w:ascii="Times New Roman" w:hAnsi="Times New Roman" w:cs="Times New Roman"/>
        </w:rPr>
        <w:t>сост.Е.Б.Раменская</w:t>
      </w:r>
      <w:proofErr w:type="spellEnd"/>
      <w:r w:rsidRPr="00D56D40">
        <w:rPr>
          <w:rFonts w:ascii="Times New Roman" w:hAnsi="Times New Roman" w:cs="Times New Roman"/>
        </w:rPr>
        <w:t xml:space="preserve">, С.И. </w:t>
      </w:r>
      <w:proofErr w:type="spellStart"/>
      <w:r w:rsidRPr="00D56D40">
        <w:rPr>
          <w:rFonts w:ascii="Times New Roman" w:hAnsi="Times New Roman" w:cs="Times New Roman"/>
        </w:rPr>
        <w:t>Береснев</w:t>
      </w:r>
      <w:proofErr w:type="spellEnd"/>
      <w:r w:rsidRPr="00D56D40">
        <w:rPr>
          <w:rFonts w:ascii="Times New Roman" w:hAnsi="Times New Roman" w:cs="Times New Roman"/>
        </w:rPr>
        <w:t>. – Архангельск.: ПГУ им. М.В.Ломоносова,2000.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Муравьёв В.А., Назарова Н.Н. Гармония  физического  развития и здоровья  детей и подростков: методическое  пособие.-М.:Дрофа,2008.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Настольная  книга учителя физической  культуры/ авт.-сост. Г.И. Погадаев.- М.: Физкультура  и  спорт, 2000.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Озолин Н.Г.  Путь к успеху. – М.: Физкультура  и  спорт, 1980.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Патриотическое  воспитание  детей (Игры  и  программы). – М .:ГОУ ЦРСДОД, 2003.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Погадаев Г.И.  Примерная  программа  учебной  дисциплины  «Физическая  культура»  для  средних  специальных  учебных  заведений   на  базе   основного  общего  образования . – М.:  Издательский  отдел  ИПР  СПО, 2004.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Погадаев Г.И. Физическая  культура.  Спортивные  сооружения, учебное оборудование  и инвентарь общеобразовательного  учреждения: методическое  пособие. -М.: Дрофа,2005.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>Программы общеобразовательных учреждений. Комплексная программа физического  воспитания.  1-11 классы. /авт. В.И. Лях. – М.: Просвещение 2010.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 xml:space="preserve">Спортивно  –  оздоровительные    мероприятия  в  школе                        / </w:t>
      </w:r>
    </w:p>
    <w:p w:rsidR="00AE3107" w:rsidRPr="00D56D40" w:rsidRDefault="00AE3107" w:rsidP="00AE3107">
      <w:pPr>
        <w:pStyle w:val="a4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 xml:space="preserve"> авт. -сост. О.В. </w:t>
      </w:r>
      <w:proofErr w:type="spellStart"/>
      <w:r w:rsidRPr="00D56D40">
        <w:rPr>
          <w:rFonts w:ascii="Times New Roman" w:hAnsi="Times New Roman" w:cs="Times New Roman"/>
        </w:rPr>
        <w:t>Белоножкина</w:t>
      </w:r>
      <w:proofErr w:type="spellEnd"/>
      <w:r w:rsidRPr="00D56D40">
        <w:rPr>
          <w:rFonts w:ascii="Times New Roman" w:hAnsi="Times New Roman" w:cs="Times New Roman"/>
        </w:rPr>
        <w:t xml:space="preserve"> и др. - Волгоград: Учитель, 2006.</w:t>
      </w:r>
    </w:p>
    <w:p w:rsidR="00AE3107" w:rsidRPr="00D56D40" w:rsidRDefault="00AE3107" w:rsidP="00AE3107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56D40">
        <w:rPr>
          <w:rFonts w:ascii="Times New Roman" w:hAnsi="Times New Roman" w:cs="Times New Roman"/>
        </w:rPr>
        <w:t xml:space="preserve">Твой олимпийский  учебник: Учеб. пособие для учреждений образования  России/ В.С. </w:t>
      </w:r>
      <w:proofErr w:type="spellStart"/>
      <w:r w:rsidRPr="00D56D40">
        <w:rPr>
          <w:rFonts w:ascii="Times New Roman" w:hAnsi="Times New Roman" w:cs="Times New Roman"/>
        </w:rPr>
        <w:t>Родиченко</w:t>
      </w:r>
      <w:proofErr w:type="spellEnd"/>
      <w:r w:rsidRPr="00D56D40">
        <w:rPr>
          <w:rFonts w:ascii="Times New Roman" w:hAnsi="Times New Roman" w:cs="Times New Roman"/>
        </w:rPr>
        <w:t xml:space="preserve"> и др</w:t>
      </w:r>
      <w:r w:rsidR="00497FB6">
        <w:rPr>
          <w:rFonts w:ascii="Times New Roman" w:hAnsi="Times New Roman" w:cs="Times New Roman"/>
        </w:rPr>
        <w:t>.- М.: Физкультура  и Спорт,2011</w:t>
      </w:r>
      <w:r w:rsidRPr="00D56D40">
        <w:rPr>
          <w:rFonts w:ascii="Times New Roman" w:hAnsi="Times New Roman" w:cs="Times New Roman"/>
        </w:rPr>
        <w:t>.</w:t>
      </w:r>
    </w:p>
    <w:p w:rsidR="00AE3107" w:rsidRPr="00D56D40" w:rsidRDefault="00AE3107" w:rsidP="00AE3107">
      <w:pPr>
        <w:pStyle w:val="a4"/>
        <w:spacing w:after="200" w:line="276" w:lineRule="auto"/>
        <w:jc w:val="both"/>
      </w:pPr>
    </w:p>
    <w:p w:rsidR="00FE5F33" w:rsidRDefault="00FE5F33"/>
    <w:sectPr w:rsidR="00FE5F33" w:rsidSect="00E653F9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98" w:rsidRDefault="00E02F98" w:rsidP="00E02F98">
      <w:r>
        <w:separator/>
      </w:r>
    </w:p>
  </w:endnote>
  <w:endnote w:type="continuationSeparator" w:id="0">
    <w:p w:rsidR="00E02F98" w:rsidRDefault="00E02F98" w:rsidP="00E0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9766"/>
    </w:sdtPr>
    <w:sdtContent>
      <w:p w:rsidR="00497FB6" w:rsidRDefault="008D519D">
        <w:pPr>
          <w:pStyle w:val="a5"/>
          <w:jc w:val="center"/>
        </w:pPr>
        <w:fldSimple w:instr=" PAGE   \* MERGEFORMAT ">
          <w:r w:rsidR="000B40BB">
            <w:rPr>
              <w:noProof/>
            </w:rPr>
            <w:t>2</w:t>
          </w:r>
        </w:fldSimple>
      </w:p>
    </w:sdtContent>
  </w:sdt>
  <w:p w:rsidR="00FF07FC" w:rsidRDefault="000B40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98" w:rsidRDefault="00E02F98" w:rsidP="00E02F98">
      <w:r>
        <w:separator/>
      </w:r>
    </w:p>
  </w:footnote>
  <w:footnote w:type="continuationSeparator" w:id="0">
    <w:p w:rsidR="00E02F98" w:rsidRDefault="00E02F98" w:rsidP="00E02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16E"/>
    <w:multiLevelType w:val="hybridMultilevel"/>
    <w:tmpl w:val="44B07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971B2"/>
    <w:multiLevelType w:val="hybridMultilevel"/>
    <w:tmpl w:val="453EE002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7217"/>
    <w:multiLevelType w:val="hybridMultilevel"/>
    <w:tmpl w:val="3C7AA150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3068"/>
    <w:multiLevelType w:val="hybridMultilevel"/>
    <w:tmpl w:val="A5403290"/>
    <w:lvl w:ilvl="0" w:tplc="290AB7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7ED0"/>
    <w:multiLevelType w:val="multilevel"/>
    <w:tmpl w:val="7FA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57B8C"/>
    <w:multiLevelType w:val="hybridMultilevel"/>
    <w:tmpl w:val="D5D04EA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911FA"/>
    <w:multiLevelType w:val="multilevel"/>
    <w:tmpl w:val="B4C0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05389"/>
    <w:multiLevelType w:val="multilevel"/>
    <w:tmpl w:val="E1E2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107"/>
    <w:rsid w:val="000B40BB"/>
    <w:rsid w:val="00497FB6"/>
    <w:rsid w:val="005D61AD"/>
    <w:rsid w:val="00813814"/>
    <w:rsid w:val="008D519D"/>
    <w:rsid w:val="00902C2E"/>
    <w:rsid w:val="009E6836"/>
    <w:rsid w:val="00AE3107"/>
    <w:rsid w:val="00B119C9"/>
    <w:rsid w:val="00E02F98"/>
    <w:rsid w:val="00FE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107"/>
    <w:pPr>
      <w:spacing w:after="0" w:line="240" w:lineRule="auto"/>
    </w:pPr>
    <w:rPr>
      <w:rFonts w:eastAsia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10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E3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107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1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1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9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7F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2016-09-30T13:30:00Z</cp:lastPrinted>
  <dcterms:created xsi:type="dcterms:W3CDTF">2016-09-29T20:31:00Z</dcterms:created>
  <dcterms:modified xsi:type="dcterms:W3CDTF">2016-10-02T13:14:00Z</dcterms:modified>
</cp:coreProperties>
</file>