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10" w:rsidRPr="005C5EC0" w:rsidRDefault="00DC7310" w:rsidP="00DC7310">
      <w:pPr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-136"/>
        <w:tblW w:w="9889" w:type="dxa"/>
        <w:tblLook w:val="04A0"/>
      </w:tblPr>
      <w:tblGrid>
        <w:gridCol w:w="4503"/>
        <w:gridCol w:w="5386"/>
      </w:tblGrid>
      <w:tr w:rsidR="00DC7310" w:rsidRPr="000E0E11" w:rsidTr="00CF2E7D">
        <w:tc>
          <w:tcPr>
            <w:tcW w:w="4503" w:type="dxa"/>
          </w:tcPr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0E11">
              <w:rPr>
                <w:rFonts w:ascii="Times New Roman" w:eastAsia="Calibri" w:hAnsi="Times New Roman"/>
                <w:sz w:val="24"/>
                <w:szCs w:val="24"/>
              </w:rPr>
              <w:t xml:space="preserve">Обсуждено на заседании </w:t>
            </w:r>
          </w:p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0E11">
              <w:rPr>
                <w:rFonts w:ascii="Times New Roman" w:eastAsia="Calibri" w:hAnsi="Times New Roman"/>
                <w:sz w:val="24"/>
                <w:szCs w:val="24"/>
              </w:rPr>
              <w:t>педагогического совета</w:t>
            </w:r>
          </w:p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0E11">
              <w:rPr>
                <w:rFonts w:ascii="Times New Roman" w:eastAsia="Calibri" w:hAnsi="Times New Roman"/>
                <w:sz w:val="24"/>
                <w:szCs w:val="24"/>
              </w:rPr>
              <w:t>Приказ №___ от _____________2016г.</w:t>
            </w:r>
          </w:p>
        </w:tc>
        <w:tc>
          <w:tcPr>
            <w:tcW w:w="5386" w:type="dxa"/>
          </w:tcPr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C7310" w:rsidRPr="000E0E11" w:rsidRDefault="00DC7310" w:rsidP="00DC7310">
            <w:pPr>
              <w:pStyle w:val="a4"/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0E1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Утверждаю:</w:t>
            </w:r>
          </w:p>
          <w:p w:rsidR="00DC7310" w:rsidRDefault="00DC7310" w:rsidP="00DC7310">
            <w:pPr>
              <w:pStyle w:val="a4"/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0E11">
              <w:rPr>
                <w:rFonts w:ascii="Times New Roman" w:eastAsia="Calibri" w:hAnsi="Times New Roman"/>
                <w:sz w:val="24"/>
                <w:szCs w:val="24"/>
              </w:rPr>
              <w:t xml:space="preserve">                Директор  ГБОУ</w:t>
            </w:r>
          </w:p>
          <w:p w:rsidR="00DC7310" w:rsidRPr="000E0E11" w:rsidRDefault="00DC7310" w:rsidP="00DC7310">
            <w:pPr>
              <w:pStyle w:val="a4"/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0E11">
              <w:rPr>
                <w:rFonts w:ascii="Times New Roman" w:eastAsia="Calibri" w:hAnsi="Times New Roman"/>
                <w:sz w:val="24"/>
                <w:szCs w:val="24"/>
              </w:rPr>
              <w:t xml:space="preserve"> «СШ  п. Харута»___________/Т.Г.Сидорова/ </w:t>
            </w:r>
          </w:p>
          <w:p w:rsidR="00DC7310" w:rsidRPr="000E0E11" w:rsidRDefault="00DC7310" w:rsidP="00DC7310">
            <w:pPr>
              <w:pStyle w:val="a4"/>
              <w:spacing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0E11">
              <w:rPr>
                <w:rFonts w:ascii="Times New Roman" w:eastAsia="Calibri" w:hAnsi="Times New Roman"/>
                <w:sz w:val="24"/>
                <w:szCs w:val="24"/>
              </w:rPr>
              <w:t xml:space="preserve">              «      »_________________2016г.</w:t>
            </w:r>
          </w:p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b/>
                <w:color w:val="365F91"/>
                <w:sz w:val="24"/>
                <w:szCs w:val="24"/>
              </w:rPr>
            </w:pPr>
          </w:p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7310" w:rsidRPr="000E0E11" w:rsidRDefault="00DC7310" w:rsidP="00CF2E7D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C7310" w:rsidRPr="000E0E11" w:rsidRDefault="00DC7310" w:rsidP="00DC7310">
      <w:pPr>
        <w:jc w:val="center"/>
        <w:rPr>
          <w:b/>
        </w:rPr>
      </w:pPr>
    </w:p>
    <w:p w:rsidR="00DC7310" w:rsidRPr="000E0E11" w:rsidRDefault="00DC7310" w:rsidP="00DC7310">
      <w:pPr>
        <w:jc w:val="center"/>
        <w:rPr>
          <w:b/>
        </w:rPr>
      </w:pPr>
    </w:p>
    <w:p w:rsidR="00DC7310" w:rsidRPr="000E0E11" w:rsidRDefault="00DC7310" w:rsidP="00DC7310">
      <w:pPr>
        <w:jc w:val="center"/>
        <w:rPr>
          <w:b/>
        </w:rPr>
      </w:pPr>
    </w:p>
    <w:p w:rsidR="00DC7310" w:rsidRPr="000E0E11" w:rsidRDefault="00DC7310" w:rsidP="00DC7310">
      <w:pPr>
        <w:jc w:val="center"/>
        <w:rPr>
          <w:b/>
        </w:rPr>
      </w:pPr>
    </w:p>
    <w:p w:rsidR="00DC7310" w:rsidRPr="000E0E11" w:rsidRDefault="00DC7310" w:rsidP="00DC7310">
      <w:pPr>
        <w:jc w:val="center"/>
        <w:rPr>
          <w:b/>
        </w:rPr>
      </w:pPr>
    </w:p>
    <w:p w:rsidR="00DC7310" w:rsidRPr="000E0E11" w:rsidRDefault="00DC7310" w:rsidP="00DC7310">
      <w:pPr>
        <w:jc w:val="center"/>
        <w:rPr>
          <w:b/>
        </w:rPr>
      </w:pPr>
    </w:p>
    <w:p w:rsidR="00DC7310" w:rsidRPr="000E0E11" w:rsidRDefault="00DC7310" w:rsidP="00DC7310">
      <w:pPr>
        <w:jc w:val="center"/>
        <w:rPr>
          <w:b/>
          <w:sz w:val="28"/>
          <w:szCs w:val="28"/>
        </w:rPr>
      </w:pPr>
      <w:r w:rsidRPr="000E0E11">
        <w:rPr>
          <w:b/>
          <w:sz w:val="28"/>
          <w:szCs w:val="28"/>
        </w:rPr>
        <w:t xml:space="preserve">Программа </w:t>
      </w:r>
    </w:p>
    <w:p w:rsidR="00DC7310" w:rsidRDefault="00DC7310" w:rsidP="00DC7310">
      <w:pPr>
        <w:jc w:val="center"/>
        <w:rPr>
          <w:b/>
          <w:sz w:val="28"/>
          <w:szCs w:val="28"/>
        </w:rPr>
      </w:pPr>
      <w:r w:rsidRPr="000E0E11">
        <w:rPr>
          <w:b/>
          <w:sz w:val="28"/>
          <w:szCs w:val="28"/>
        </w:rPr>
        <w:t xml:space="preserve">профилактики </w:t>
      </w:r>
    </w:p>
    <w:p w:rsidR="00DC7310" w:rsidRPr="000E0E11" w:rsidRDefault="00DC7310" w:rsidP="00DC7310">
      <w:pPr>
        <w:jc w:val="center"/>
        <w:rPr>
          <w:b/>
          <w:sz w:val="28"/>
          <w:szCs w:val="28"/>
        </w:rPr>
      </w:pPr>
      <w:r w:rsidRPr="000E0E11">
        <w:rPr>
          <w:b/>
          <w:sz w:val="28"/>
          <w:szCs w:val="28"/>
        </w:rPr>
        <w:t xml:space="preserve">суицидального поведения несовершеннолетних </w:t>
      </w:r>
    </w:p>
    <w:p w:rsidR="00DC7310" w:rsidRPr="000E0E11" w:rsidRDefault="00DC7310" w:rsidP="00DC7310">
      <w:pPr>
        <w:jc w:val="center"/>
        <w:rPr>
          <w:b/>
          <w:color w:val="002060"/>
          <w:sz w:val="28"/>
          <w:szCs w:val="28"/>
        </w:rPr>
      </w:pPr>
      <w:r w:rsidRPr="000E0E11">
        <w:rPr>
          <w:b/>
          <w:color w:val="002060"/>
          <w:sz w:val="28"/>
          <w:szCs w:val="28"/>
        </w:rPr>
        <w:t>«Рука в руке»</w:t>
      </w:r>
    </w:p>
    <w:p w:rsidR="00DC7310" w:rsidRPr="000E0E11" w:rsidRDefault="00DC7310" w:rsidP="00DC7310">
      <w:pPr>
        <w:jc w:val="center"/>
        <w:rPr>
          <w:b/>
          <w:color w:val="002060"/>
        </w:rPr>
      </w:pPr>
    </w:p>
    <w:p w:rsidR="00DC7310" w:rsidRPr="000E0E11" w:rsidRDefault="00DC7310" w:rsidP="00DC7310">
      <w:pPr>
        <w:jc w:val="center"/>
        <w:rPr>
          <w:b/>
        </w:rPr>
      </w:pPr>
      <w:r w:rsidRPr="000E0E11">
        <w:t xml:space="preserve">в ГБОУ «СШ  </w:t>
      </w:r>
      <w:proofErr w:type="spellStart"/>
      <w:r w:rsidRPr="000E0E11">
        <w:t>п</w:t>
      </w:r>
      <w:proofErr w:type="gramStart"/>
      <w:r w:rsidRPr="000E0E11">
        <w:t>.Х</w:t>
      </w:r>
      <w:proofErr w:type="gramEnd"/>
      <w:r w:rsidRPr="000E0E11">
        <w:t>арута</w:t>
      </w:r>
      <w:proofErr w:type="spellEnd"/>
      <w:r w:rsidRPr="000E0E11">
        <w:t>»</w:t>
      </w:r>
    </w:p>
    <w:p w:rsidR="00DC7310" w:rsidRPr="000E0E11" w:rsidRDefault="00DC7310" w:rsidP="00DC7310">
      <w:pPr>
        <w:jc w:val="center"/>
        <w:rPr>
          <w:b/>
        </w:rPr>
      </w:pPr>
    </w:p>
    <w:p w:rsidR="00DC7310" w:rsidRPr="000E0E11" w:rsidRDefault="00DC7310" w:rsidP="00DC7310">
      <w:pPr>
        <w:jc w:val="center"/>
        <w:rPr>
          <w:b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</w:p>
    <w:p w:rsidR="00DC7310" w:rsidRPr="005C5EC0" w:rsidRDefault="00DC7310" w:rsidP="00DC7310">
      <w:pPr>
        <w:rPr>
          <w:b/>
          <w:sz w:val="22"/>
          <w:szCs w:val="22"/>
        </w:rPr>
      </w:pPr>
    </w:p>
    <w:p w:rsidR="00DC7310" w:rsidRDefault="00DC7310" w:rsidP="00DC73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2016</w:t>
      </w:r>
      <w:r w:rsidRPr="005C5EC0">
        <w:rPr>
          <w:b/>
          <w:sz w:val="22"/>
          <w:szCs w:val="22"/>
        </w:rPr>
        <w:t>г.</w:t>
      </w: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  <w:r w:rsidRPr="005C5EC0">
        <w:rPr>
          <w:b/>
          <w:sz w:val="22"/>
          <w:szCs w:val="22"/>
        </w:rPr>
        <w:lastRenderedPageBreak/>
        <w:t xml:space="preserve">Программа </w:t>
      </w: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  <w:r w:rsidRPr="005C5EC0">
        <w:rPr>
          <w:b/>
          <w:sz w:val="22"/>
          <w:szCs w:val="22"/>
        </w:rPr>
        <w:t xml:space="preserve">профилактики суицидального поведения несовершеннолетних </w:t>
      </w:r>
    </w:p>
    <w:p w:rsidR="00DC7310" w:rsidRPr="005C5EC0" w:rsidRDefault="00DC7310" w:rsidP="00DC7310">
      <w:pPr>
        <w:jc w:val="center"/>
        <w:rPr>
          <w:b/>
          <w:sz w:val="22"/>
          <w:szCs w:val="22"/>
        </w:rPr>
      </w:pPr>
      <w:r w:rsidRPr="005C5EC0">
        <w:rPr>
          <w:b/>
          <w:sz w:val="22"/>
          <w:szCs w:val="22"/>
        </w:rPr>
        <w:t>«Рука в руке»</w:t>
      </w:r>
    </w:p>
    <w:p w:rsidR="00DC7310" w:rsidRPr="005C5EC0" w:rsidRDefault="00DC7310" w:rsidP="00DC7310">
      <w:pPr>
        <w:jc w:val="center"/>
        <w:rPr>
          <w:rStyle w:val="apple-style-span"/>
          <w:b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bCs/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Пояснительная записка.</w:t>
      </w:r>
    </w:p>
    <w:p w:rsidR="00DC7310" w:rsidRPr="005C5EC0" w:rsidRDefault="00DC7310" w:rsidP="00DC7310">
      <w:pPr>
        <w:rPr>
          <w:b/>
          <w:bCs/>
          <w:color w:val="000000"/>
          <w:sz w:val="22"/>
          <w:szCs w:val="22"/>
        </w:rPr>
      </w:pPr>
    </w:p>
    <w:p w:rsidR="00DC7310" w:rsidRPr="005C5EC0" w:rsidRDefault="00DC7310" w:rsidP="00DC7310">
      <w:pPr>
        <w:jc w:val="both"/>
        <w:rPr>
          <w:b/>
          <w:sz w:val="22"/>
          <w:szCs w:val="22"/>
        </w:rPr>
      </w:pPr>
      <w:r w:rsidRPr="005C5EC0">
        <w:rPr>
          <w:b/>
          <w:sz w:val="22"/>
          <w:szCs w:val="22"/>
        </w:rPr>
        <w:t>1.</w:t>
      </w:r>
      <w:r w:rsidRPr="005C5EC0">
        <w:rPr>
          <w:sz w:val="22"/>
          <w:szCs w:val="22"/>
        </w:rPr>
        <w:t xml:space="preserve"> </w:t>
      </w:r>
      <w:r w:rsidRPr="005C5EC0">
        <w:rPr>
          <w:b/>
          <w:sz w:val="22"/>
          <w:szCs w:val="22"/>
        </w:rPr>
        <w:t>Содержание проблемы и обоснование необходимости её решения программными методами.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>Семье и отдельной личности в период жизненных кризисов свойственно искажение субъективного образа мира, т.е., представлений и отношения к себе и к миру в целом. Суицидальные мысли и фантазии в этот момент очень распространены.</w:t>
      </w:r>
    </w:p>
    <w:p w:rsidR="00DC7310" w:rsidRPr="005C5EC0" w:rsidRDefault="00DC7310" w:rsidP="00DC7310">
      <w:pPr>
        <w:ind w:firstLine="708"/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По данным отчёта Детского фонда ООН за последние годы значительно увеличилось число суицидальных попыток и завершенных самоубий</w:t>
      </w:r>
      <w:proofErr w:type="gramStart"/>
      <w:r w:rsidRPr="005C5EC0">
        <w:rPr>
          <w:color w:val="000000"/>
          <w:sz w:val="22"/>
          <w:szCs w:val="22"/>
        </w:rPr>
        <w:t>ств ср</w:t>
      </w:r>
      <w:proofErr w:type="gramEnd"/>
      <w:r w:rsidRPr="005C5EC0">
        <w:rPr>
          <w:color w:val="000000"/>
          <w:sz w:val="22"/>
          <w:szCs w:val="22"/>
        </w:rPr>
        <w:t>еди молодежи и даже детей. Уровень самоубий</w:t>
      </w:r>
      <w:proofErr w:type="gramStart"/>
      <w:r w:rsidRPr="005C5EC0">
        <w:rPr>
          <w:color w:val="000000"/>
          <w:sz w:val="22"/>
          <w:szCs w:val="22"/>
        </w:rPr>
        <w:t>ств ср</w:t>
      </w:r>
      <w:proofErr w:type="gramEnd"/>
      <w:r w:rsidRPr="005C5EC0">
        <w:rPr>
          <w:color w:val="000000"/>
          <w:sz w:val="22"/>
          <w:szCs w:val="22"/>
        </w:rPr>
        <w:t xml:space="preserve"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</w:t>
      </w:r>
    </w:p>
    <w:p w:rsidR="00DC7310" w:rsidRPr="005C5EC0" w:rsidRDefault="00DC7310" w:rsidP="00DC7310">
      <w:pPr>
        <w:ind w:firstLine="708"/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протестовали, таким образом,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5C5EC0">
        <w:rPr>
          <w:color w:val="000000"/>
          <w:sz w:val="22"/>
          <w:szCs w:val="22"/>
        </w:rPr>
        <w:t>внутриличностные</w:t>
      </w:r>
      <w:proofErr w:type="spellEnd"/>
      <w:r w:rsidRPr="005C5EC0">
        <w:rPr>
          <w:color w:val="000000"/>
          <w:sz w:val="22"/>
          <w:szCs w:val="22"/>
        </w:rPr>
        <w:t xml:space="preserve"> конфликты и т.д.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2. Основные цели и задачи программы.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 xml:space="preserve">Данная программа предназначена для организации профилактической и коррекционной работы по предотвращению суицидальных попыток среди </w:t>
      </w:r>
      <w:r>
        <w:rPr>
          <w:color w:val="000000"/>
          <w:sz w:val="22"/>
          <w:szCs w:val="22"/>
        </w:rPr>
        <w:t>об</w:t>
      </w:r>
      <w:r w:rsidRPr="005C5EC0">
        <w:rPr>
          <w:color w:val="000000"/>
          <w:sz w:val="22"/>
          <w:szCs w:val="22"/>
        </w:rPr>
        <w:t>уча</w:t>
      </w:r>
      <w:r>
        <w:rPr>
          <w:color w:val="000000"/>
          <w:sz w:val="22"/>
          <w:szCs w:val="22"/>
        </w:rPr>
        <w:t>ю</w:t>
      </w:r>
      <w:r w:rsidRPr="005C5EC0">
        <w:rPr>
          <w:color w:val="000000"/>
          <w:sz w:val="22"/>
          <w:szCs w:val="22"/>
        </w:rPr>
        <w:t xml:space="preserve">щихся разных возрастных групп в общеобразовательном учреждении. </w:t>
      </w:r>
    </w:p>
    <w:p w:rsidR="00DC7310" w:rsidRPr="005C5EC0" w:rsidRDefault="00DC7310" w:rsidP="00DC7310">
      <w:pPr>
        <w:jc w:val="both"/>
        <w:rPr>
          <w:sz w:val="22"/>
          <w:szCs w:val="22"/>
        </w:rPr>
      </w:pPr>
      <w:r w:rsidRPr="005C5EC0">
        <w:rPr>
          <w:color w:val="000000"/>
          <w:sz w:val="22"/>
          <w:szCs w:val="22"/>
        </w:rPr>
        <w:tab/>
      </w:r>
      <w:r w:rsidRPr="005C5EC0">
        <w:rPr>
          <w:b/>
          <w:color w:val="000000"/>
          <w:sz w:val="22"/>
          <w:szCs w:val="22"/>
        </w:rPr>
        <w:t xml:space="preserve">Целью </w:t>
      </w:r>
      <w:r w:rsidRPr="005C5EC0">
        <w:rPr>
          <w:color w:val="000000"/>
          <w:sz w:val="22"/>
          <w:szCs w:val="22"/>
        </w:rPr>
        <w:t>данной программы является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sz w:val="22"/>
          <w:szCs w:val="22"/>
        </w:rPr>
        <w:t>профилактика суицидов и суицидальных попыток среди несовершеннолетних.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 xml:space="preserve">Поставленная цель достигается за счёт  решения следующих </w:t>
      </w:r>
      <w:r w:rsidRPr="005C5EC0">
        <w:rPr>
          <w:b/>
          <w:color w:val="000000"/>
          <w:sz w:val="22"/>
          <w:szCs w:val="22"/>
        </w:rPr>
        <w:t>задач</w:t>
      </w:r>
      <w:r w:rsidRPr="005C5EC0">
        <w:rPr>
          <w:color w:val="000000"/>
          <w:sz w:val="22"/>
          <w:szCs w:val="22"/>
        </w:rPr>
        <w:t>:</w:t>
      </w:r>
    </w:p>
    <w:p w:rsidR="00DC7310" w:rsidRPr="005C5EC0" w:rsidRDefault="00DC7310" w:rsidP="00DC7310">
      <w:pPr>
        <w:jc w:val="both"/>
        <w:rPr>
          <w:sz w:val="22"/>
          <w:szCs w:val="22"/>
        </w:rPr>
      </w:pPr>
      <w:r w:rsidRPr="005C5EC0">
        <w:rPr>
          <w:sz w:val="22"/>
          <w:szCs w:val="22"/>
        </w:rPr>
        <w:t xml:space="preserve">- создание системы психолого-педагогической поддержки </w:t>
      </w:r>
      <w:r>
        <w:rPr>
          <w:sz w:val="22"/>
          <w:szCs w:val="22"/>
        </w:rPr>
        <w:t>об</w:t>
      </w:r>
      <w:r w:rsidRPr="005C5EC0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5C5EC0">
        <w:rPr>
          <w:sz w:val="22"/>
          <w:szCs w:val="22"/>
        </w:rPr>
        <w:t>щихся разных возрастных групп;</w:t>
      </w:r>
    </w:p>
    <w:p w:rsidR="00DC7310" w:rsidRPr="005C5EC0" w:rsidRDefault="00DC7310" w:rsidP="00DC7310">
      <w:pPr>
        <w:jc w:val="both"/>
        <w:rPr>
          <w:sz w:val="22"/>
          <w:szCs w:val="22"/>
        </w:rPr>
      </w:pPr>
      <w:r w:rsidRPr="005C5EC0">
        <w:rPr>
          <w:sz w:val="22"/>
          <w:szCs w:val="22"/>
        </w:rPr>
        <w:t xml:space="preserve"> - изучение особенностей психолого-педагогического статуса  </w:t>
      </w:r>
      <w:r>
        <w:rPr>
          <w:sz w:val="22"/>
          <w:szCs w:val="22"/>
        </w:rPr>
        <w:t>об</w:t>
      </w:r>
      <w:r w:rsidRPr="005C5EC0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5C5EC0">
        <w:rPr>
          <w:sz w:val="22"/>
          <w:szCs w:val="22"/>
        </w:rPr>
        <w:t>щихся, с последующим выявлением детей, нуждающихся в незамедлительной помощи;</w:t>
      </w:r>
    </w:p>
    <w:p w:rsidR="00DC7310" w:rsidRPr="005C5EC0" w:rsidRDefault="00DC7310" w:rsidP="00DC7310">
      <w:pPr>
        <w:tabs>
          <w:tab w:val="left" w:pos="1620"/>
        </w:tabs>
        <w:ind w:left="1620" w:hanging="1620"/>
        <w:jc w:val="both"/>
        <w:rPr>
          <w:sz w:val="22"/>
          <w:szCs w:val="22"/>
        </w:rPr>
      </w:pPr>
      <w:r w:rsidRPr="005C5EC0">
        <w:rPr>
          <w:sz w:val="22"/>
          <w:szCs w:val="22"/>
        </w:rPr>
        <w:t>- обеспечение безопасности ребенка, снятие суицидального риска;</w:t>
      </w:r>
    </w:p>
    <w:p w:rsidR="00DC7310" w:rsidRPr="005C5EC0" w:rsidRDefault="00DC7310" w:rsidP="00DC7310">
      <w:pPr>
        <w:tabs>
          <w:tab w:val="left" w:pos="1620"/>
        </w:tabs>
        <w:ind w:left="1620" w:hanging="1620"/>
        <w:jc w:val="both"/>
        <w:rPr>
          <w:sz w:val="22"/>
          <w:szCs w:val="22"/>
        </w:rPr>
      </w:pPr>
      <w:r w:rsidRPr="005C5EC0">
        <w:rPr>
          <w:sz w:val="22"/>
          <w:szCs w:val="22"/>
        </w:rPr>
        <w:t>- сопровождающая деятельность детей группы риска и их семей.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sz w:val="22"/>
          <w:szCs w:val="22"/>
        </w:rPr>
        <w:tab/>
      </w:r>
    </w:p>
    <w:p w:rsidR="00DC7310" w:rsidRPr="005C5EC0" w:rsidRDefault="00DC7310" w:rsidP="00DC7310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3. Основные направления деятельности: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 xml:space="preserve">- Работа с подростками, ставшими на путь социальной </w:t>
      </w:r>
      <w:proofErr w:type="spellStart"/>
      <w:r w:rsidRPr="005C5EC0">
        <w:rPr>
          <w:color w:val="000000"/>
          <w:sz w:val="22"/>
          <w:szCs w:val="22"/>
        </w:rPr>
        <w:t>дезадаптации</w:t>
      </w:r>
      <w:proofErr w:type="spellEnd"/>
      <w:r w:rsidRPr="005C5EC0">
        <w:rPr>
          <w:color w:val="000000"/>
          <w:sz w:val="22"/>
          <w:szCs w:val="22"/>
        </w:rPr>
        <w:t>, но имеющими ближайшие перспективы её преодоления.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 xml:space="preserve">- Работа с детьми, нуждающимися в срочной </w:t>
      </w:r>
      <w:proofErr w:type="spellStart"/>
      <w:r w:rsidRPr="005C5EC0">
        <w:rPr>
          <w:color w:val="000000"/>
          <w:sz w:val="22"/>
          <w:szCs w:val="22"/>
        </w:rPr>
        <w:t>психоэмоциональной</w:t>
      </w:r>
      <w:proofErr w:type="spellEnd"/>
      <w:r w:rsidRPr="005C5EC0">
        <w:rPr>
          <w:color w:val="000000"/>
          <w:sz w:val="22"/>
          <w:szCs w:val="22"/>
        </w:rPr>
        <w:t xml:space="preserve"> поддержке.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>- Работа с неблагополучными семьями.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</w:p>
    <w:p w:rsidR="00DC7310" w:rsidRPr="005C5EC0" w:rsidRDefault="00DC7310" w:rsidP="00DC7310">
      <w:pPr>
        <w:jc w:val="both"/>
        <w:rPr>
          <w:b/>
          <w:bCs/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4. Содержание основных понятий.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Покушение на самоубийство –</w:t>
      </w:r>
      <w:r w:rsidRPr="005C5EC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это однородная деятельность человека, не закончившаяся летальным исходом по различным обстоятельствам.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Социализация –</w:t>
      </w:r>
      <w:r w:rsidRPr="005C5EC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двуединый процесс: с одной стороны, это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i/>
          <w:iCs/>
          <w:color w:val="000000"/>
          <w:sz w:val="22"/>
          <w:szCs w:val="22"/>
        </w:rPr>
        <w:t>внешнее</w:t>
      </w:r>
      <w:r w:rsidRPr="005C5EC0">
        <w:rPr>
          <w:rStyle w:val="apple-converted-space"/>
          <w:i/>
          <w:iCs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для человека влияние на него со стороны общества его социальных институтов и общественной атмосферы, нравственных норм и культурных ценностей, образа жизни людей; с другой – это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i/>
          <w:iCs/>
          <w:color w:val="000000"/>
          <w:sz w:val="22"/>
          <w:szCs w:val="22"/>
        </w:rPr>
        <w:t xml:space="preserve">внутреннее, </w:t>
      </w:r>
      <w:r w:rsidRPr="005C5EC0">
        <w:rPr>
          <w:color w:val="000000"/>
          <w:sz w:val="22"/>
          <w:szCs w:val="22"/>
        </w:rPr>
        <w:t>личностное освоение каждым человеком такого влияния в процессе социального становления.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lastRenderedPageBreak/>
        <w:t>Социальная среда –</w:t>
      </w:r>
      <w:r w:rsidRPr="005C5EC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Суицид –</w:t>
      </w:r>
      <w:r w:rsidRPr="005C5EC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5C5EC0">
        <w:rPr>
          <w:color w:val="000000"/>
          <w:sz w:val="22"/>
          <w:szCs w:val="22"/>
        </w:rPr>
        <w:t>аутоагрессии</w:t>
      </w:r>
      <w:proofErr w:type="spellEnd"/>
      <w:r w:rsidRPr="005C5EC0">
        <w:rPr>
          <w:color w:val="000000"/>
          <w:sz w:val="22"/>
          <w:szCs w:val="22"/>
        </w:rPr>
        <w:t xml:space="preserve"> и саморазрушения следует отнести к формам </w:t>
      </w:r>
      <w:proofErr w:type="spellStart"/>
      <w:r w:rsidRPr="005C5EC0">
        <w:rPr>
          <w:color w:val="000000"/>
          <w:sz w:val="22"/>
          <w:szCs w:val="22"/>
        </w:rPr>
        <w:t>девиантного</w:t>
      </w:r>
      <w:proofErr w:type="spellEnd"/>
      <w:r w:rsidRPr="005C5EC0">
        <w:rPr>
          <w:color w:val="000000"/>
          <w:sz w:val="22"/>
          <w:szCs w:val="22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Суицидальная попытка –</w:t>
      </w:r>
      <w:r w:rsidRPr="005C5EC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это целенаправленное оперирование средствами лишения себя жизни, не закончившееся смертью.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Суицидальное поведение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 xml:space="preserve">– волевые действия личности, конечной целью которых является покушение на самоубийство или сам акт самоубийства. Является следствием социально - психологической </w:t>
      </w:r>
      <w:proofErr w:type="spellStart"/>
      <w:r w:rsidRPr="005C5EC0">
        <w:rPr>
          <w:color w:val="000000"/>
          <w:sz w:val="22"/>
          <w:szCs w:val="22"/>
        </w:rPr>
        <w:t>дезадаптации</w:t>
      </w:r>
      <w:proofErr w:type="spellEnd"/>
      <w:r w:rsidRPr="005C5EC0">
        <w:rPr>
          <w:color w:val="000000"/>
          <w:sz w:val="22"/>
          <w:szCs w:val="22"/>
        </w:rPr>
        <w:t xml:space="preserve"> личности в условиях </w:t>
      </w:r>
      <w:proofErr w:type="spellStart"/>
      <w:r w:rsidRPr="005C5EC0">
        <w:rPr>
          <w:color w:val="000000"/>
          <w:sz w:val="22"/>
          <w:szCs w:val="22"/>
        </w:rPr>
        <w:t>микросоциального</w:t>
      </w:r>
      <w:proofErr w:type="spellEnd"/>
      <w:r w:rsidRPr="005C5EC0">
        <w:rPr>
          <w:color w:val="000000"/>
          <w:sz w:val="22"/>
          <w:szCs w:val="22"/>
        </w:rPr>
        <w:t xml:space="preserve"> климата.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Суицидальные замыслы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 xml:space="preserve">– это активная форма проявления </w:t>
      </w:r>
      <w:proofErr w:type="spellStart"/>
      <w:r w:rsidRPr="005C5EC0">
        <w:rPr>
          <w:color w:val="000000"/>
          <w:sz w:val="22"/>
          <w:szCs w:val="22"/>
        </w:rPr>
        <w:t>суицидальности</w:t>
      </w:r>
      <w:proofErr w:type="spellEnd"/>
      <w:r w:rsidRPr="005C5EC0">
        <w:rPr>
          <w:color w:val="000000"/>
          <w:sz w:val="22"/>
          <w:szCs w:val="22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Суицидальный риск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– склонность человека к совершению действий, направленных на собственное уничтожение.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proofErr w:type="spellStart"/>
      <w:r w:rsidRPr="005C5EC0">
        <w:rPr>
          <w:b/>
          <w:bCs/>
          <w:color w:val="000000"/>
          <w:sz w:val="22"/>
          <w:szCs w:val="22"/>
        </w:rPr>
        <w:t>Суицидент</w:t>
      </w:r>
      <w:proofErr w:type="spellEnd"/>
      <w:r w:rsidRPr="005C5EC0">
        <w:rPr>
          <w:b/>
          <w:bCs/>
          <w:color w:val="000000"/>
          <w:sz w:val="22"/>
          <w:szCs w:val="22"/>
        </w:rPr>
        <w:t xml:space="preserve"> –</w:t>
      </w:r>
      <w:r w:rsidRPr="005C5EC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человек, совершивший самоубийство или покушение на самоубийство.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proofErr w:type="gramStart"/>
      <w:r w:rsidRPr="005C5EC0">
        <w:rPr>
          <w:b/>
          <w:bCs/>
          <w:color w:val="000000"/>
          <w:sz w:val="22"/>
          <w:szCs w:val="22"/>
        </w:rPr>
        <w:t>Толерантность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– способность человека принимать других людей такими, каковы они есть, сосуществовать и взаимодействовать с ними.</w:t>
      </w:r>
      <w:proofErr w:type="gramEnd"/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</w:p>
    <w:p w:rsidR="00DC7310" w:rsidRPr="005C5EC0" w:rsidRDefault="00DC7310" w:rsidP="00DC7310">
      <w:pPr>
        <w:jc w:val="both"/>
        <w:rPr>
          <w:b/>
          <w:bCs/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5. Принципы реализации программы.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Принцип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b/>
          <w:bCs/>
          <w:color w:val="000000"/>
          <w:sz w:val="22"/>
          <w:szCs w:val="22"/>
        </w:rPr>
        <w:t>ценности личности</w:t>
      </w:r>
      <w:r w:rsidRPr="005C5EC0">
        <w:rPr>
          <w:color w:val="000000"/>
          <w:sz w:val="22"/>
          <w:szCs w:val="22"/>
        </w:rPr>
        <w:t xml:space="preserve">, заключающийся в </w:t>
      </w:r>
      <w:proofErr w:type="spellStart"/>
      <w:r w:rsidRPr="005C5EC0">
        <w:rPr>
          <w:color w:val="000000"/>
          <w:sz w:val="22"/>
          <w:szCs w:val="22"/>
        </w:rPr>
        <w:t>самоценности</w:t>
      </w:r>
      <w:proofErr w:type="spellEnd"/>
      <w:r w:rsidRPr="005C5EC0">
        <w:rPr>
          <w:color w:val="000000"/>
          <w:sz w:val="22"/>
          <w:szCs w:val="22"/>
        </w:rPr>
        <w:t xml:space="preserve"> ребенка.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Принцип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b/>
          <w:bCs/>
          <w:color w:val="000000"/>
          <w:sz w:val="22"/>
          <w:szCs w:val="22"/>
        </w:rPr>
        <w:t>уникальности личности</w:t>
      </w:r>
      <w:r w:rsidRPr="005C5EC0">
        <w:rPr>
          <w:color w:val="000000"/>
          <w:sz w:val="22"/>
          <w:szCs w:val="22"/>
        </w:rPr>
        <w:t>, состоящий в признании индивидуальности ребенка.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Принцип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b/>
          <w:bCs/>
          <w:color w:val="000000"/>
          <w:sz w:val="22"/>
          <w:szCs w:val="22"/>
        </w:rPr>
        <w:t>приоритета личностного развития</w:t>
      </w:r>
      <w:r w:rsidRPr="005C5EC0">
        <w:rPr>
          <w:color w:val="000000"/>
          <w:sz w:val="22"/>
          <w:szCs w:val="22"/>
        </w:rPr>
        <w:t>, когда обучение выступает не как самоцель, а как средство развития личности каждого ребенка.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Принцип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b/>
          <w:bCs/>
          <w:color w:val="000000"/>
          <w:sz w:val="22"/>
          <w:szCs w:val="22"/>
        </w:rPr>
        <w:t>ориентации на зону ближнего развития каждого ученика</w:t>
      </w:r>
      <w:r w:rsidRPr="005C5EC0">
        <w:rPr>
          <w:color w:val="000000"/>
          <w:sz w:val="22"/>
          <w:szCs w:val="22"/>
        </w:rPr>
        <w:t>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Принцип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b/>
          <w:bCs/>
          <w:color w:val="000000"/>
          <w:sz w:val="22"/>
          <w:szCs w:val="22"/>
        </w:rPr>
        <w:t>эмоционально-ценностных ориентаций</w:t>
      </w:r>
      <w:r w:rsidRPr="005C5EC0">
        <w:rPr>
          <w:rStyle w:val="apple-converted-space"/>
          <w:color w:val="000000"/>
          <w:sz w:val="22"/>
          <w:szCs w:val="22"/>
        </w:rPr>
        <w:t> </w:t>
      </w:r>
      <w:r w:rsidRPr="005C5EC0">
        <w:rPr>
          <w:color w:val="000000"/>
          <w:sz w:val="22"/>
          <w:szCs w:val="22"/>
        </w:rPr>
        <w:t>учебно-воспитательного процесса.</w:t>
      </w:r>
    </w:p>
    <w:p w:rsidR="00DC7310" w:rsidRPr="005C5EC0" w:rsidRDefault="00DC7310" w:rsidP="00DC7310">
      <w:pPr>
        <w:jc w:val="both"/>
        <w:rPr>
          <w:b/>
          <w:bCs/>
          <w:color w:val="000000"/>
          <w:sz w:val="22"/>
          <w:szCs w:val="22"/>
        </w:rPr>
      </w:pP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t>6. Ожидаемый результат.</w:t>
      </w:r>
    </w:p>
    <w:p w:rsidR="00DC7310" w:rsidRPr="005C5EC0" w:rsidRDefault="00DC7310" w:rsidP="00DC7310">
      <w:pPr>
        <w:jc w:val="both"/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ab/>
        <w:t xml:space="preserve">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 w:rsidRPr="005C5EC0">
        <w:rPr>
          <w:color w:val="000000"/>
          <w:sz w:val="22"/>
          <w:szCs w:val="22"/>
        </w:rPr>
        <w:t>девиантным</w:t>
      </w:r>
      <w:proofErr w:type="spellEnd"/>
      <w:r w:rsidRPr="005C5EC0">
        <w:rPr>
          <w:color w:val="000000"/>
          <w:sz w:val="22"/>
          <w:szCs w:val="22"/>
        </w:rPr>
        <w:t xml:space="preserve"> поведением и избежать суицидальных попыток. Также позволит организовать работу по оптимизации детско-родительских взаимоотношений.</w:t>
      </w:r>
    </w:p>
    <w:p w:rsidR="00DC7310" w:rsidRPr="005C5EC0" w:rsidRDefault="00DC7310" w:rsidP="00DC7310">
      <w:pPr>
        <w:jc w:val="center"/>
        <w:rPr>
          <w:b/>
          <w:bCs/>
          <w:color w:val="000000"/>
          <w:sz w:val="22"/>
          <w:szCs w:val="22"/>
        </w:rPr>
      </w:pPr>
    </w:p>
    <w:p w:rsidR="00DC7310" w:rsidRPr="005C5EC0" w:rsidRDefault="00DC7310" w:rsidP="00DC7310">
      <w:pPr>
        <w:jc w:val="center"/>
        <w:rPr>
          <w:b/>
          <w:bCs/>
          <w:color w:val="000000"/>
          <w:sz w:val="22"/>
          <w:szCs w:val="22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DC7310" w:rsidRDefault="00DC7310" w:rsidP="00986F49">
      <w:pPr>
        <w:jc w:val="center"/>
        <w:rPr>
          <w:b/>
          <w:bCs/>
          <w:color w:val="000000"/>
        </w:rPr>
      </w:pPr>
    </w:p>
    <w:p w:rsidR="00986F49" w:rsidRPr="00AA4B71" w:rsidRDefault="00986F49" w:rsidP="00986F49">
      <w:pPr>
        <w:jc w:val="center"/>
        <w:rPr>
          <w:b/>
          <w:bCs/>
          <w:color w:val="000000"/>
        </w:rPr>
      </w:pPr>
      <w:r w:rsidRPr="00AA4B71">
        <w:rPr>
          <w:b/>
          <w:bCs/>
          <w:color w:val="000000"/>
        </w:rPr>
        <w:lastRenderedPageBreak/>
        <w:t>ПЛАН ПРОГРАММНЫХ МЕРОПРИЯТИЙ</w:t>
      </w:r>
    </w:p>
    <w:p w:rsidR="00986F49" w:rsidRPr="00AA4B71" w:rsidRDefault="00986F49" w:rsidP="00986F49">
      <w:pPr>
        <w:jc w:val="center"/>
        <w:rPr>
          <w:b/>
          <w:bCs/>
          <w:color w:val="00000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6"/>
        <w:gridCol w:w="4246"/>
        <w:gridCol w:w="9"/>
        <w:gridCol w:w="1133"/>
        <w:gridCol w:w="134"/>
        <w:gridCol w:w="1138"/>
        <w:gridCol w:w="1846"/>
        <w:gridCol w:w="1704"/>
      </w:tblGrid>
      <w:tr w:rsidR="003E667A" w:rsidRPr="00AA4B71" w:rsidTr="00AA4B71">
        <w:tc>
          <w:tcPr>
            <w:tcW w:w="530" w:type="dxa"/>
            <w:gridSpan w:val="2"/>
          </w:tcPr>
          <w:p w:rsidR="00986F49" w:rsidRPr="00AA4B71" w:rsidRDefault="00986F49" w:rsidP="00CB1D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46" w:type="dxa"/>
          </w:tcPr>
          <w:p w:rsidR="00986F49" w:rsidRPr="00AA4B71" w:rsidRDefault="00986F49" w:rsidP="00CB1DC7">
            <w:pPr>
              <w:jc w:val="center"/>
              <w:rPr>
                <w:b/>
                <w:bCs/>
                <w:color w:val="000000"/>
              </w:rPr>
            </w:pPr>
            <w:r w:rsidRPr="00AA4B71">
              <w:rPr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1276" w:type="dxa"/>
            <w:gridSpan w:val="3"/>
          </w:tcPr>
          <w:p w:rsidR="00986F49" w:rsidRPr="00AA4B71" w:rsidRDefault="00986F49" w:rsidP="00CB1DC7">
            <w:pPr>
              <w:jc w:val="center"/>
              <w:rPr>
                <w:b/>
                <w:bCs/>
                <w:color w:val="000000"/>
              </w:rPr>
            </w:pPr>
            <w:r w:rsidRPr="00AA4B71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138" w:type="dxa"/>
          </w:tcPr>
          <w:p w:rsidR="00986F49" w:rsidRPr="00AA4B71" w:rsidRDefault="00D35BA3" w:rsidP="00CB1DC7">
            <w:pPr>
              <w:jc w:val="center"/>
              <w:rPr>
                <w:b/>
                <w:bCs/>
                <w:color w:val="000000"/>
              </w:rPr>
            </w:pPr>
            <w:r w:rsidRPr="00AA4B71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846" w:type="dxa"/>
          </w:tcPr>
          <w:p w:rsidR="00986F49" w:rsidRPr="00AA4B71" w:rsidRDefault="00D35BA3" w:rsidP="00CB1DC7">
            <w:pPr>
              <w:jc w:val="center"/>
              <w:rPr>
                <w:b/>
                <w:bCs/>
                <w:color w:val="000000"/>
              </w:rPr>
            </w:pPr>
            <w:r w:rsidRPr="00AA4B71">
              <w:rPr>
                <w:b/>
                <w:bCs/>
                <w:color w:val="000000"/>
              </w:rPr>
              <w:t>результат</w:t>
            </w:r>
          </w:p>
        </w:tc>
        <w:tc>
          <w:tcPr>
            <w:tcW w:w="1704" w:type="dxa"/>
          </w:tcPr>
          <w:p w:rsidR="00986F49" w:rsidRPr="00AA4B71" w:rsidRDefault="00D35BA3" w:rsidP="00CB1DC7">
            <w:pPr>
              <w:jc w:val="center"/>
              <w:rPr>
                <w:b/>
                <w:bCs/>
                <w:color w:val="000000"/>
              </w:rPr>
            </w:pPr>
            <w:r w:rsidRPr="00AA4B71">
              <w:rPr>
                <w:b/>
                <w:bCs/>
                <w:color w:val="000000"/>
              </w:rPr>
              <w:t>Ответственный</w:t>
            </w:r>
          </w:p>
        </w:tc>
      </w:tr>
      <w:tr w:rsidR="00986F49" w:rsidRPr="00AA4B71" w:rsidTr="00AA4B71">
        <w:tc>
          <w:tcPr>
            <w:tcW w:w="10740" w:type="dxa"/>
            <w:gridSpan w:val="9"/>
          </w:tcPr>
          <w:p w:rsidR="00986F49" w:rsidRPr="00AA4B71" w:rsidRDefault="00986F49" w:rsidP="00CB1DC7">
            <w:pPr>
              <w:jc w:val="center"/>
              <w:rPr>
                <w:b/>
                <w:bCs/>
                <w:color w:val="000000"/>
              </w:rPr>
            </w:pPr>
            <w:r w:rsidRPr="00AA4B71">
              <w:rPr>
                <w:b/>
                <w:bCs/>
              </w:rPr>
              <w:t>Методическая и разъяснительная работа с педагогами </w:t>
            </w:r>
          </w:p>
        </w:tc>
      </w:tr>
      <w:tr w:rsidR="00986F49" w:rsidRPr="00AA4B71" w:rsidTr="00AA4B71">
        <w:tc>
          <w:tcPr>
            <w:tcW w:w="530" w:type="dxa"/>
            <w:gridSpan w:val="2"/>
          </w:tcPr>
          <w:p w:rsidR="00986F49" w:rsidRPr="00AA4B71" w:rsidRDefault="00986F49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986F49" w:rsidRPr="00AA4B71" w:rsidRDefault="00986F49" w:rsidP="00CB1DC7">
            <w:proofErr w:type="gramStart"/>
            <w:r w:rsidRPr="00AA4B71">
              <w:t>Организация на совещаниях педагогов обзора и обсуждения  документов:- уголовный кодекс РФ (ст.117 «Истязание», ст.110 «Доведение до самоубийства», ст.131-134 о преступлениях сексуального характера);- административный кодекс РФ (ст.164 «О правах и обязанностях родителей»);- Конвенция ООН о правах ребенка (ст.6, 8, 16, 27, 28, 29, 30);- нормативные документы по профилактике безнадзорности и защите прав детей</w:t>
            </w:r>
            <w:proofErr w:type="gramEnd"/>
          </w:p>
        </w:tc>
        <w:tc>
          <w:tcPr>
            <w:tcW w:w="1276" w:type="dxa"/>
            <w:gridSpan w:val="3"/>
          </w:tcPr>
          <w:p w:rsidR="00986F49" w:rsidRPr="00AA4B71" w:rsidRDefault="00986F49" w:rsidP="00CB1DC7">
            <w:pPr>
              <w:jc w:val="center"/>
            </w:pPr>
            <w:r w:rsidRPr="00AA4B71">
              <w:t>Не реже 1 раза в четверть</w:t>
            </w:r>
          </w:p>
        </w:tc>
        <w:tc>
          <w:tcPr>
            <w:tcW w:w="1138" w:type="dxa"/>
          </w:tcPr>
          <w:p w:rsidR="00986F49" w:rsidRPr="00AA4B71" w:rsidRDefault="00986F49" w:rsidP="00CB1DC7">
            <w:pPr>
              <w:jc w:val="center"/>
            </w:pPr>
          </w:p>
        </w:tc>
        <w:tc>
          <w:tcPr>
            <w:tcW w:w="1846" w:type="dxa"/>
          </w:tcPr>
          <w:p w:rsidR="00986F49" w:rsidRPr="00AA4B71" w:rsidRDefault="00986F49" w:rsidP="00CB1DC7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</w:tcPr>
          <w:p w:rsidR="00986F49" w:rsidRPr="00AA4B71" w:rsidRDefault="00EF7903" w:rsidP="00CB1DC7">
            <w:pPr>
              <w:jc w:val="center"/>
              <w:rPr>
                <w:b/>
                <w:bCs/>
              </w:rPr>
            </w:pPr>
            <w:r w:rsidRPr="00AA4B71">
              <w:t>Директор школы</w:t>
            </w:r>
            <w:r w:rsidR="00D35BA3" w:rsidRPr="00AA4B71">
              <w:t>, социальный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r w:rsidRPr="00AA4B71">
              <w:t>Изучение нормативно - правовой базы, повышение профессиональной компетенции.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EF7903">
            <w:r w:rsidRPr="00AA4B71"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EF7903">
            <w:r w:rsidRPr="00AA4B71">
              <w:t>-</w:t>
            </w:r>
          </w:p>
        </w:tc>
        <w:tc>
          <w:tcPr>
            <w:tcW w:w="1846" w:type="dxa"/>
          </w:tcPr>
          <w:p w:rsidR="00EF7903" w:rsidRPr="00AA4B71" w:rsidRDefault="00EF7903" w:rsidP="00EF7903">
            <w:r w:rsidRPr="00AA4B71">
              <w:t>Освоение новых методов для осуществления профессиональной деятельности.</w:t>
            </w:r>
          </w:p>
        </w:tc>
        <w:tc>
          <w:tcPr>
            <w:tcW w:w="1704" w:type="dxa"/>
          </w:tcPr>
          <w:p w:rsidR="00EF7903" w:rsidRPr="00AA4B71" w:rsidRDefault="00EF7903" w:rsidP="00EF7903">
            <w:proofErr w:type="spellStart"/>
            <w:r w:rsidRPr="00AA4B71">
              <w:t>Соцпедагог</w:t>
            </w:r>
            <w:proofErr w:type="spellEnd"/>
          </w:p>
          <w:p w:rsidR="00EF7903" w:rsidRPr="00AA4B71" w:rsidRDefault="00EF7903" w:rsidP="00EF7903">
            <w:r w:rsidRPr="00AA4B71">
              <w:t>Классные руководители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r w:rsidRPr="00AA4B71">
              <w:t>Семинар для педагогов «Суицид и его последствия в подростковом возрасте»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</w:pPr>
            <w:r w:rsidRPr="00AA4B71">
              <w:t>Январь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</w:pPr>
          </w:p>
        </w:tc>
        <w:tc>
          <w:tcPr>
            <w:tcW w:w="1846" w:type="dxa"/>
          </w:tcPr>
          <w:p w:rsidR="00EF7903" w:rsidRPr="00AA4B71" w:rsidRDefault="00EF7903" w:rsidP="00CB1DC7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/>
                <w:bCs/>
              </w:rPr>
            </w:pPr>
            <w:r w:rsidRPr="00AA4B71">
              <w:t>Социальный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center"/>
            </w:pPr>
            <w:r w:rsidRPr="00AA4B71">
              <w:t>Педагогический совет «Профилактика суицида среди детей и подростков»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</w:pPr>
            <w:r w:rsidRPr="00AA4B71">
              <w:t>апрель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</w:pPr>
          </w:p>
        </w:tc>
        <w:tc>
          <w:tcPr>
            <w:tcW w:w="1846" w:type="dxa"/>
          </w:tcPr>
          <w:p w:rsidR="00EF7903" w:rsidRPr="00AA4B71" w:rsidRDefault="00EF7903" w:rsidP="00CB1DC7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</w:pPr>
            <w:r w:rsidRPr="00AA4B71">
              <w:t>Директор школы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pPr>
              <w:jc w:val="both"/>
            </w:pPr>
            <w:r w:rsidRPr="00AA4B71">
              <w:t>Заседание Совета профилактики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EF7903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Один раз в четверть</w:t>
            </w:r>
          </w:p>
        </w:tc>
        <w:tc>
          <w:tcPr>
            <w:tcW w:w="1138" w:type="dxa"/>
          </w:tcPr>
          <w:p w:rsidR="00EF7903" w:rsidRPr="00AA4B71" w:rsidRDefault="00EF7903" w:rsidP="00EF790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706781">
            <w:pPr>
              <w:rPr>
                <w:b/>
                <w:bCs/>
              </w:rPr>
            </w:pPr>
            <w:r w:rsidRPr="00AA4B71">
              <w:t>Получение необходимой информации.</w:t>
            </w:r>
          </w:p>
        </w:tc>
        <w:tc>
          <w:tcPr>
            <w:tcW w:w="1704" w:type="dxa"/>
          </w:tcPr>
          <w:p w:rsidR="00EF7903" w:rsidRPr="00AA4B71" w:rsidRDefault="00EF7903" w:rsidP="00EF7903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EF7903" w:rsidRPr="00AA4B71" w:rsidRDefault="00EF7903" w:rsidP="00EF7903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r w:rsidRPr="00AA4B71">
              <w:rPr>
                <w:color w:val="000000"/>
                <w:spacing w:val="-3"/>
              </w:rPr>
              <w:t xml:space="preserve">Направление на обучение  педагогов, социального педагога  </w:t>
            </w:r>
            <w:r w:rsidRPr="00AA4B71">
              <w:rPr>
                <w:color w:val="000000"/>
                <w:spacing w:val="10"/>
              </w:rPr>
              <w:t xml:space="preserve">по вопросам профилактики эмоционального неблагополучия, </w:t>
            </w:r>
            <w:r w:rsidRPr="00AA4B71">
              <w:rPr>
                <w:color w:val="000000"/>
                <w:spacing w:val="-3"/>
              </w:rPr>
              <w:t>суицидальных намерений у детей и подростков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color w:val="000000"/>
                <w:spacing w:val="-3"/>
              </w:rPr>
            </w:pPr>
            <w:r w:rsidRPr="00AA4B71">
              <w:rPr>
                <w:color w:val="000000"/>
                <w:spacing w:val="-3"/>
              </w:rPr>
              <w:t>ежегодно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</w:pPr>
          </w:p>
        </w:tc>
        <w:tc>
          <w:tcPr>
            <w:tcW w:w="1846" w:type="dxa"/>
          </w:tcPr>
          <w:p w:rsidR="00EF7903" w:rsidRPr="00AA4B71" w:rsidRDefault="00EF7903" w:rsidP="00706781">
            <w:pPr>
              <w:rPr>
                <w:bCs/>
              </w:rPr>
            </w:pPr>
            <w:r w:rsidRPr="00AA4B71">
              <w:rPr>
                <w:bCs/>
              </w:rPr>
              <w:t>Повышение квалификации педагогов</w:t>
            </w: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</w:pPr>
            <w:r w:rsidRPr="00AA4B71">
              <w:rPr>
                <w:color w:val="000000"/>
                <w:spacing w:val="-3"/>
              </w:rPr>
              <w:t>Руководитель ОУ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r w:rsidRPr="00AA4B71">
              <w:t>Организация диагностической и коррекционной работы по профилактике суицидов.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EF7903">
            <w:r w:rsidRPr="00AA4B71">
              <w:t>По плану</w:t>
            </w:r>
          </w:p>
        </w:tc>
        <w:tc>
          <w:tcPr>
            <w:tcW w:w="1138" w:type="dxa"/>
          </w:tcPr>
          <w:p w:rsidR="00EF7903" w:rsidRPr="00AA4B71" w:rsidRDefault="00EF7903" w:rsidP="00EF7903">
            <w:r w:rsidRPr="00AA4B71">
              <w:t>5-11</w:t>
            </w:r>
          </w:p>
        </w:tc>
        <w:tc>
          <w:tcPr>
            <w:tcW w:w="1846" w:type="dxa"/>
          </w:tcPr>
          <w:p w:rsidR="00EF7903" w:rsidRPr="00AA4B71" w:rsidRDefault="00EF7903" w:rsidP="00EF7903">
            <w:r w:rsidRPr="00AA4B71">
              <w:t>Получение необходимой информации.</w:t>
            </w:r>
          </w:p>
        </w:tc>
        <w:tc>
          <w:tcPr>
            <w:tcW w:w="1704" w:type="dxa"/>
          </w:tcPr>
          <w:p w:rsidR="00EF7903" w:rsidRPr="00AA4B71" w:rsidRDefault="00EF7903" w:rsidP="00EF7903">
            <w:r w:rsidRPr="00AA4B71">
              <w:t>психолог</w:t>
            </w:r>
          </w:p>
          <w:p w:rsidR="00EF7903" w:rsidRPr="00AA4B71" w:rsidRDefault="00EF7903" w:rsidP="00EF7903">
            <w:r w:rsidRPr="00AA4B71">
              <w:t>Классные руководители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r w:rsidRPr="00AA4B71">
              <w:t>Оформление отчетной документации.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EF7903">
            <w:r w:rsidRPr="00AA4B71"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EF7903">
            <w:r w:rsidRPr="00AA4B71">
              <w:t>-</w:t>
            </w:r>
          </w:p>
        </w:tc>
        <w:tc>
          <w:tcPr>
            <w:tcW w:w="1846" w:type="dxa"/>
          </w:tcPr>
          <w:p w:rsidR="00EF7903" w:rsidRPr="00AA4B71" w:rsidRDefault="00EF7903" w:rsidP="00EF7903">
            <w:r w:rsidRPr="00AA4B71">
              <w:t>Мониторинг деятельности.</w:t>
            </w:r>
          </w:p>
        </w:tc>
        <w:tc>
          <w:tcPr>
            <w:tcW w:w="1704" w:type="dxa"/>
          </w:tcPr>
          <w:p w:rsidR="00EF7903" w:rsidRPr="00AA4B71" w:rsidRDefault="00EF7903" w:rsidP="00EF7903">
            <w:proofErr w:type="spellStart"/>
            <w:r w:rsidRPr="00AA4B71">
              <w:t>Соцпедагог</w:t>
            </w:r>
            <w:proofErr w:type="spellEnd"/>
          </w:p>
          <w:p w:rsidR="00EF7903" w:rsidRPr="00AA4B71" w:rsidRDefault="00EF7903" w:rsidP="00EF7903">
            <w:r w:rsidRPr="00AA4B71">
              <w:t>Классные руководители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r w:rsidRPr="00AA4B71">
              <w:t>Организация работы в школе по профилактике суицидов: подготовка планов работ, обновление информационных стендов и официальном сайте общеобразовательного учреждения по актуализации данной проблематик</w:t>
            </w:r>
            <w:proofErr w:type="gramStart"/>
            <w:r w:rsidRPr="00AA4B71">
              <w:t>и(</w:t>
            </w:r>
            <w:proofErr w:type="gramEnd"/>
            <w:r w:rsidRPr="00AA4B71">
              <w:t xml:space="preserve">информации о работе телефонов доверия, служб, способных </w:t>
            </w:r>
            <w:r w:rsidRPr="00AA4B71">
              <w:lastRenderedPageBreak/>
              <w:t>оказать помощь в трудной жизненной ситуации)</w:t>
            </w:r>
          </w:p>
          <w:p w:rsidR="00EF7903" w:rsidRPr="00AA4B71" w:rsidRDefault="00EF7903" w:rsidP="00EF7903">
            <w:r w:rsidRPr="00AA4B71">
              <w:t>Размещение на стендах школы информации о портале «</w:t>
            </w:r>
            <w:proofErr w:type="spellStart"/>
            <w:proofErr w:type="gramStart"/>
            <w:r w:rsidRPr="00AA4B71">
              <w:t>Я-родитель</w:t>
            </w:r>
            <w:proofErr w:type="spellEnd"/>
            <w:proofErr w:type="gramEnd"/>
            <w:r w:rsidRPr="00AA4B71">
              <w:t>»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EF7903">
            <w:r w:rsidRPr="00AA4B71">
              <w:lastRenderedPageBreak/>
              <w:t xml:space="preserve">    сентябрь</w:t>
            </w:r>
          </w:p>
        </w:tc>
        <w:tc>
          <w:tcPr>
            <w:tcW w:w="1138" w:type="dxa"/>
          </w:tcPr>
          <w:p w:rsidR="00EF7903" w:rsidRPr="00AA4B71" w:rsidRDefault="00EF7903" w:rsidP="00EF7903"/>
        </w:tc>
        <w:tc>
          <w:tcPr>
            <w:tcW w:w="1846" w:type="dxa"/>
          </w:tcPr>
          <w:p w:rsidR="00EF7903" w:rsidRPr="00AA4B71" w:rsidRDefault="00EF7903" w:rsidP="00EF7903">
            <w:r w:rsidRPr="00AA4B71">
              <w:t>Получение необходимой информации.</w:t>
            </w:r>
          </w:p>
        </w:tc>
        <w:tc>
          <w:tcPr>
            <w:tcW w:w="1704" w:type="dxa"/>
          </w:tcPr>
          <w:p w:rsidR="00EF7903" w:rsidRPr="00AA4B71" w:rsidRDefault="00EF7903" w:rsidP="00EF7903">
            <w:r w:rsidRPr="00AA4B71">
              <w:t>Социальный педагог,</w:t>
            </w:r>
          </w:p>
          <w:p w:rsidR="00EF7903" w:rsidRPr="00AA4B71" w:rsidRDefault="00EF7903" w:rsidP="00EF7903">
            <w:r w:rsidRPr="00AA4B71">
              <w:t>Педагог-психолог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r w:rsidRPr="00AA4B71">
              <w:t xml:space="preserve">Организация работы по выявлению и учету  </w:t>
            </w:r>
            <w:proofErr w:type="gramStart"/>
            <w:r w:rsidRPr="00AA4B71">
              <w:t>обучающихся</w:t>
            </w:r>
            <w:proofErr w:type="gramEnd"/>
            <w:r w:rsidRPr="00AA4B71">
              <w:t xml:space="preserve"> с высоким уровнем тревожности и депрессии для проведения индивидуальной работы 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EF7903">
            <w:pPr>
              <w:jc w:val="center"/>
            </w:pPr>
            <w:r w:rsidRPr="00AA4B71">
              <w:t>октябрь.</w:t>
            </w:r>
          </w:p>
        </w:tc>
        <w:tc>
          <w:tcPr>
            <w:tcW w:w="1138" w:type="dxa"/>
          </w:tcPr>
          <w:p w:rsidR="00EF7903" w:rsidRPr="00AA4B71" w:rsidRDefault="00EF7903" w:rsidP="00EF7903"/>
        </w:tc>
        <w:tc>
          <w:tcPr>
            <w:tcW w:w="1846" w:type="dxa"/>
          </w:tcPr>
          <w:p w:rsidR="00EF7903" w:rsidRPr="00AA4B71" w:rsidRDefault="00EF7903" w:rsidP="00EF7903">
            <w:r w:rsidRPr="00AA4B71">
              <w:t>Получение необходимой информации.</w:t>
            </w:r>
          </w:p>
        </w:tc>
        <w:tc>
          <w:tcPr>
            <w:tcW w:w="1704" w:type="dxa"/>
          </w:tcPr>
          <w:p w:rsidR="00EF7903" w:rsidRPr="00AA4B71" w:rsidRDefault="00EF7903" w:rsidP="00EF7903">
            <w:r w:rsidRPr="00AA4B71">
              <w:t>Педагог-психолог,</w:t>
            </w:r>
          </w:p>
          <w:p w:rsidR="00EF7903" w:rsidRPr="00AA4B71" w:rsidRDefault="00EF7903" w:rsidP="00EF7903">
            <w:r w:rsidRPr="00AA4B71">
              <w:t>социальный педагог, классные руководители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EF7903">
            <w:r w:rsidRPr="00AA4B71">
              <w:t xml:space="preserve">Организация работы по учету семей, в которых возможны факты </w:t>
            </w:r>
            <w:proofErr w:type="gramStart"/>
            <w:r w:rsidRPr="00AA4B71">
              <w:t>жестокого</w:t>
            </w:r>
            <w:proofErr w:type="gramEnd"/>
            <w:r w:rsidRPr="00AA4B71">
              <w:t xml:space="preserve"> обращение с детьми, семейные конфликты (анкетирование, беседы с учащимися). Оперативное информирование школьных инспекторов милиции для организации совместной индивидуальной работы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EF7903">
            <w:r w:rsidRPr="00AA4B71"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EF7903"/>
        </w:tc>
        <w:tc>
          <w:tcPr>
            <w:tcW w:w="1846" w:type="dxa"/>
          </w:tcPr>
          <w:p w:rsidR="00EF7903" w:rsidRPr="00AA4B71" w:rsidRDefault="00EF7903" w:rsidP="00EF7903">
            <w:r w:rsidRPr="00AA4B71">
              <w:t>Получение необходимой информации.</w:t>
            </w:r>
          </w:p>
        </w:tc>
        <w:tc>
          <w:tcPr>
            <w:tcW w:w="1704" w:type="dxa"/>
          </w:tcPr>
          <w:p w:rsidR="00EF7903" w:rsidRPr="00AA4B71" w:rsidRDefault="00EF7903" w:rsidP="00EF7903">
            <w:r w:rsidRPr="00AA4B71">
              <w:t>Социальный педагог, классные руководители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Выявление и реабилитация несовершеннолетних и их семей, оказавшихся в трудной жизненной ситуации.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EF7903">
            <w:pPr>
              <w:rPr>
                <w:b/>
                <w:bCs/>
              </w:rPr>
            </w:pPr>
            <w:r w:rsidRPr="00AA4B71">
              <w:t>Получение необходимой информации.</w:t>
            </w: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Составление базы данных по социально-неблагополучным семьям.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сентябрь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EF7903">
            <w:pPr>
              <w:rPr>
                <w:b/>
                <w:bCs/>
              </w:rPr>
            </w:pPr>
            <w:r w:rsidRPr="00AA4B71">
              <w:t>Получение необходимой информации.</w:t>
            </w: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Проведение индивидуальных профилактических мероприятий с семьями социального риска.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EF7903">
            <w:pPr>
              <w:rPr>
                <w:bCs/>
              </w:rPr>
            </w:pPr>
            <w:r w:rsidRPr="00AA4B71">
              <w:rPr>
                <w:bCs/>
              </w:rPr>
              <w:t>Профилактика</w:t>
            </w: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t>Оказание посильной юридической помощи семьям, находящимся в трудной жизненной ситуации.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По запросу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706781" w:rsidP="00706781">
            <w:pPr>
              <w:rPr>
                <w:b/>
                <w:bCs/>
              </w:rPr>
            </w:pPr>
            <w:r w:rsidRPr="00AA4B71">
              <w:rPr>
                <w:bCs/>
              </w:rPr>
              <w:t>Профилактика</w:t>
            </w: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</w:pPr>
            <w:r w:rsidRPr="00AA4B71">
              <w:t>Информационная и организационно - посредническая помощь семьям, находящимся в социально – опасном положении: содействие в получении статуса многодетной, малоимущей семьи, помощь в оформлении опеки над несовершеннолетним.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 (по запросу)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CB1DC7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</w:pPr>
            <w:r w:rsidRPr="00AA4B71">
              <w:t>Проведение выездного рейда «Поддержка» по семьям обучающихся группы риска.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ежемесячно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EF7903">
            <w:pPr>
              <w:rPr>
                <w:b/>
                <w:bCs/>
              </w:rPr>
            </w:pPr>
            <w:r w:rsidRPr="00AA4B71">
              <w:rPr>
                <w:bCs/>
              </w:rPr>
              <w:t>Профилактика</w:t>
            </w: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/>
                <w:bCs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</w:pPr>
            <w:r w:rsidRPr="00AA4B71">
              <w:t xml:space="preserve">Проведение выездного рейда «Каникулы» 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Каникулярное время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EF7903">
            <w:pPr>
              <w:rPr>
                <w:b/>
                <w:bCs/>
              </w:rPr>
            </w:pPr>
            <w:r w:rsidRPr="00AA4B71">
              <w:rPr>
                <w:bCs/>
              </w:rPr>
              <w:t>Профилактика</w:t>
            </w:r>
          </w:p>
        </w:tc>
        <w:tc>
          <w:tcPr>
            <w:tcW w:w="1704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Участие в организации оздоровления и отдыха во внеурочное время детей из неблагополучных и малообеспеченных семей.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Каникулярное время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EF7903" w:rsidP="00EF7903">
            <w:pPr>
              <w:rPr>
                <w:b/>
                <w:bCs/>
              </w:rPr>
            </w:pPr>
            <w:r w:rsidRPr="00AA4B71">
              <w:rPr>
                <w:bCs/>
              </w:rPr>
              <w:t>Профилактика</w:t>
            </w:r>
          </w:p>
        </w:tc>
        <w:tc>
          <w:tcPr>
            <w:tcW w:w="1704" w:type="dxa"/>
          </w:tcPr>
          <w:p w:rsidR="00EF7903" w:rsidRPr="00AA4B71" w:rsidRDefault="00EF7903" w:rsidP="005A1F0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r w:rsidRPr="00AA4B71">
              <w:t>Сбор информации о детях и семьях, состоящих на разных формах учета, формирования банка данных. Оформление карточек уч-ся.</w:t>
            </w: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r w:rsidRPr="00AA4B71">
              <w:t>сентябрь</w:t>
            </w:r>
          </w:p>
        </w:tc>
        <w:tc>
          <w:tcPr>
            <w:tcW w:w="1138" w:type="dxa"/>
          </w:tcPr>
          <w:p w:rsidR="00EF7903" w:rsidRPr="00AA4B71" w:rsidRDefault="00EF7903" w:rsidP="00CB1DC7">
            <w:r w:rsidRPr="00AA4B71">
              <w:t>1-11</w:t>
            </w:r>
          </w:p>
        </w:tc>
        <w:tc>
          <w:tcPr>
            <w:tcW w:w="1846" w:type="dxa"/>
          </w:tcPr>
          <w:p w:rsidR="00EF7903" w:rsidRPr="00AA4B71" w:rsidRDefault="00EF7903" w:rsidP="00CB1DC7">
            <w:r w:rsidRPr="00AA4B71">
              <w:t>Отслеживание результатов работы</w:t>
            </w:r>
          </w:p>
        </w:tc>
        <w:tc>
          <w:tcPr>
            <w:tcW w:w="1704" w:type="dxa"/>
          </w:tcPr>
          <w:p w:rsidR="00EF7903" w:rsidRPr="00AA4B71" w:rsidRDefault="00EF7903" w:rsidP="00CB1DC7">
            <w:proofErr w:type="spellStart"/>
            <w:r w:rsidRPr="00AA4B71">
              <w:t>Соцпедагог</w:t>
            </w:r>
            <w:proofErr w:type="spellEnd"/>
          </w:p>
          <w:p w:rsidR="00EF7903" w:rsidRPr="00AA4B71" w:rsidRDefault="00EF7903" w:rsidP="00CB1DC7"/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986F49">
            <w:r w:rsidRPr="00AA4B71">
              <w:t>Незамедлительное информирование КДН,  отдел опеки и попечительства  о фактах насилия над ребенком со стороны родителей или других взрослых лиц</w:t>
            </w:r>
          </w:p>
          <w:p w:rsidR="00EF7903" w:rsidRPr="00AA4B71" w:rsidRDefault="00EF7903" w:rsidP="00986F49"/>
        </w:tc>
        <w:tc>
          <w:tcPr>
            <w:tcW w:w="1276" w:type="dxa"/>
            <w:gridSpan w:val="3"/>
          </w:tcPr>
          <w:p w:rsidR="00EF7903" w:rsidRPr="00AA4B71" w:rsidRDefault="00EF7903" w:rsidP="00CB1DC7">
            <w:r w:rsidRPr="00AA4B71"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CB1DC7"/>
        </w:tc>
        <w:tc>
          <w:tcPr>
            <w:tcW w:w="1846" w:type="dxa"/>
          </w:tcPr>
          <w:p w:rsidR="00EF7903" w:rsidRPr="00AA4B71" w:rsidRDefault="00706781" w:rsidP="00CB1DC7">
            <w:r w:rsidRPr="00AA4B71">
              <w:t>Отслеживание результатов работы</w:t>
            </w:r>
          </w:p>
        </w:tc>
        <w:tc>
          <w:tcPr>
            <w:tcW w:w="1704" w:type="dxa"/>
          </w:tcPr>
          <w:p w:rsidR="00EF7903" w:rsidRPr="00AA4B71" w:rsidRDefault="00EF7903" w:rsidP="00CB1DC7">
            <w:r w:rsidRPr="00AA4B71">
              <w:t>Социальный педагог, классные руководители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r w:rsidRPr="00AA4B71">
              <w:t xml:space="preserve">Организация работы уполномоченного по  правам ребенка по проведению приема и правовому просвещению для снятия напряженности и разрешения возникающих конфликтных ситуаций в школе и семье  </w:t>
            </w:r>
          </w:p>
          <w:p w:rsidR="00EF7903" w:rsidRPr="00AA4B71" w:rsidRDefault="00EF7903" w:rsidP="00CB1DC7"/>
        </w:tc>
        <w:tc>
          <w:tcPr>
            <w:tcW w:w="1276" w:type="dxa"/>
            <w:gridSpan w:val="3"/>
          </w:tcPr>
          <w:p w:rsidR="00EF7903" w:rsidRPr="00AA4B71" w:rsidRDefault="00EF7903" w:rsidP="00CB1DC7">
            <w:r w:rsidRPr="00AA4B71"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CB1DC7"/>
        </w:tc>
        <w:tc>
          <w:tcPr>
            <w:tcW w:w="1846" w:type="dxa"/>
          </w:tcPr>
          <w:p w:rsidR="00EF7903" w:rsidRPr="00AA4B71" w:rsidRDefault="00706781" w:rsidP="00CB1DC7">
            <w:r w:rsidRPr="00AA4B71">
              <w:t>Отслеживание результатов работы</w:t>
            </w:r>
          </w:p>
        </w:tc>
        <w:tc>
          <w:tcPr>
            <w:tcW w:w="1704" w:type="dxa"/>
          </w:tcPr>
          <w:p w:rsidR="00EF7903" w:rsidRPr="00AA4B71" w:rsidRDefault="00EF7903" w:rsidP="00CB1DC7">
            <w:r w:rsidRPr="00AA4B71">
              <w:t xml:space="preserve">Социальный педагог, </w:t>
            </w:r>
          </w:p>
        </w:tc>
      </w:tr>
      <w:tr w:rsidR="00EF7903" w:rsidRPr="00AA4B71" w:rsidTr="00AA4B71">
        <w:tc>
          <w:tcPr>
            <w:tcW w:w="530" w:type="dxa"/>
            <w:gridSpan w:val="2"/>
          </w:tcPr>
          <w:p w:rsidR="00EF7903" w:rsidRPr="00AA4B71" w:rsidRDefault="00EF7903" w:rsidP="00986F4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Повышение психолого-педагогической компетенции всех участников УВП.</w:t>
            </w:r>
          </w:p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3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</w:t>
            </w:r>
          </w:p>
        </w:tc>
        <w:tc>
          <w:tcPr>
            <w:tcW w:w="1138" w:type="dxa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EF7903" w:rsidRPr="00AA4B71" w:rsidRDefault="00706781" w:rsidP="00CB1DC7">
            <w:r w:rsidRPr="00AA4B71">
              <w:rPr>
                <w:bCs/>
              </w:rPr>
              <w:t>Повышение квалификации педагогов</w:t>
            </w:r>
          </w:p>
        </w:tc>
        <w:tc>
          <w:tcPr>
            <w:tcW w:w="1704" w:type="dxa"/>
          </w:tcPr>
          <w:p w:rsidR="00EF7903" w:rsidRPr="00AA4B71" w:rsidRDefault="00EF7903" w:rsidP="005A1F0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Психолог,</w:t>
            </w:r>
          </w:p>
          <w:p w:rsidR="00EF7903" w:rsidRPr="00AA4B71" w:rsidRDefault="00EF7903" w:rsidP="005A1F0A"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c>
          <w:tcPr>
            <w:tcW w:w="10740" w:type="dxa"/>
            <w:gridSpan w:val="9"/>
          </w:tcPr>
          <w:p w:rsidR="00AA4B71" w:rsidRDefault="00AA4B71" w:rsidP="00E14314">
            <w:pPr>
              <w:jc w:val="center"/>
              <w:rPr>
                <w:b/>
              </w:rPr>
            </w:pPr>
          </w:p>
          <w:p w:rsidR="00EF7903" w:rsidRDefault="00EF7903" w:rsidP="00E14314">
            <w:pPr>
              <w:jc w:val="center"/>
              <w:rPr>
                <w:b/>
              </w:rPr>
            </w:pPr>
            <w:r w:rsidRPr="00AA4B71">
              <w:rPr>
                <w:b/>
              </w:rPr>
              <w:t xml:space="preserve">Профилактическая работа с </w:t>
            </w:r>
            <w:proofErr w:type="gramStart"/>
            <w:r w:rsidRPr="00AA4B71">
              <w:rPr>
                <w:b/>
              </w:rPr>
              <w:t>обучающимися</w:t>
            </w:r>
            <w:proofErr w:type="gramEnd"/>
          </w:p>
          <w:p w:rsidR="00AA4B71" w:rsidRPr="00AA4B71" w:rsidRDefault="00AA4B71" w:rsidP="00E14314">
            <w:pPr>
              <w:jc w:val="center"/>
              <w:rPr>
                <w:b/>
              </w:rPr>
            </w:pPr>
          </w:p>
        </w:tc>
      </w:tr>
      <w:tr w:rsidR="00EF7903" w:rsidRPr="00AA4B71" w:rsidTr="00AA4B71">
        <w:tc>
          <w:tcPr>
            <w:tcW w:w="514" w:type="dxa"/>
          </w:tcPr>
          <w:p w:rsidR="00EF7903" w:rsidRPr="00AA4B71" w:rsidRDefault="00EF7903" w:rsidP="00E14314">
            <w:pPr>
              <w:jc w:val="center"/>
              <w:rPr>
                <w:b/>
              </w:rPr>
            </w:pPr>
            <w:r w:rsidRPr="00AA4B71">
              <w:rPr>
                <w:b/>
              </w:rPr>
              <w:t>№</w:t>
            </w:r>
          </w:p>
        </w:tc>
        <w:tc>
          <w:tcPr>
            <w:tcW w:w="4271" w:type="dxa"/>
            <w:gridSpan w:val="3"/>
          </w:tcPr>
          <w:p w:rsidR="00EF7903" w:rsidRPr="00AA4B71" w:rsidRDefault="00EF7903" w:rsidP="00E14314">
            <w:pPr>
              <w:jc w:val="center"/>
              <w:rPr>
                <w:b/>
              </w:rPr>
            </w:pPr>
            <w:r w:rsidRPr="00AA4B71">
              <w:rPr>
                <w:b/>
              </w:rPr>
              <w:t>Содержание работы</w:t>
            </w:r>
          </w:p>
        </w:tc>
        <w:tc>
          <w:tcPr>
            <w:tcW w:w="1133" w:type="dxa"/>
          </w:tcPr>
          <w:p w:rsidR="00EF7903" w:rsidRPr="00AA4B71" w:rsidRDefault="00EF7903" w:rsidP="00E14314">
            <w:pPr>
              <w:jc w:val="center"/>
              <w:rPr>
                <w:b/>
              </w:rPr>
            </w:pPr>
            <w:r w:rsidRPr="00AA4B71">
              <w:rPr>
                <w:b/>
              </w:rPr>
              <w:t>Сроки</w:t>
            </w:r>
          </w:p>
        </w:tc>
        <w:tc>
          <w:tcPr>
            <w:tcW w:w="1272" w:type="dxa"/>
            <w:gridSpan w:val="2"/>
          </w:tcPr>
          <w:p w:rsidR="00EF7903" w:rsidRPr="00AA4B71" w:rsidRDefault="00EF7903" w:rsidP="00E14314">
            <w:pPr>
              <w:jc w:val="center"/>
              <w:rPr>
                <w:b/>
              </w:rPr>
            </w:pPr>
            <w:r w:rsidRPr="00AA4B71">
              <w:rPr>
                <w:b/>
              </w:rPr>
              <w:t>класс</w:t>
            </w:r>
          </w:p>
        </w:tc>
        <w:tc>
          <w:tcPr>
            <w:tcW w:w="1846" w:type="dxa"/>
          </w:tcPr>
          <w:p w:rsidR="00EF7903" w:rsidRPr="00AA4B71" w:rsidRDefault="00EF7903" w:rsidP="00E14314">
            <w:pPr>
              <w:jc w:val="center"/>
              <w:rPr>
                <w:b/>
              </w:rPr>
            </w:pPr>
            <w:r w:rsidRPr="00AA4B71">
              <w:rPr>
                <w:b/>
              </w:rPr>
              <w:t>результат</w:t>
            </w:r>
          </w:p>
        </w:tc>
        <w:tc>
          <w:tcPr>
            <w:tcW w:w="1704" w:type="dxa"/>
          </w:tcPr>
          <w:p w:rsidR="00EF7903" w:rsidRPr="00AA4B71" w:rsidRDefault="00EF7903" w:rsidP="00E14314">
            <w:pPr>
              <w:jc w:val="center"/>
              <w:rPr>
                <w:b/>
              </w:rPr>
            </w:pPr>
            <w:r w:rsidRPr="00AA4B71">
              <w:rPr>
                <w:b/>
              </w:rPr>
              <w:t>ответственные</w:t>
            </w:r>
          </w:p>
        </w:tc>
      </w:tr>
      <w:tr w:rsidR="00EF7903" w:rsidRPr="00AA4B71" w:rsidTr="00AA4B71">
        <w:trPr>
          <w:trHeight w:val="544"/>
        </w:trPr>
        <w:tc>
          <w:tcPr>
            <w:tcW w:w="530" w:type="dxa"/>
            <w:gridSpan w:val="2"/>
            <w:vMerge w:val="restart"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Психологические классные часы:</w:t>
            </w:r>
          </w:p>
          <w:p w:rsidR="00EF7903" w:rsidRPr="00AA4B71" w:rsidRDefault="00EF7903" w:rsidP="00D2224A">
            <w:pPr>
              <w:numPr>
                <w:ilvl w:val="0"/>
                <w:numId w:val="3"/>
              </w:numPr>
              <w:tabs>
                <w:tab w:val="num" w:pos="177"/>
              </w:tabs>
              <w:ind w:hanging="685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«Я сильный, ловкий, умелый» </w:t>
            </w:r>
          </w:p>
        </w:tc>
        <w:tc>
          <w:tcPr>
            <w:tcW w:w="1142" w:type="dxa"/>
            <w:gridSpan w:val="2"/>
            <w:vMerge w:val="restart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 (по запросу)</w:t>
            </w: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3 </w:t>
            </w:r>
            <w:proofErr w:type="spellStart"/>
            <w:r w:rsidRPr="00AA4B71">
              <w:rPr>
                <w:bCs/>
                <w:color w:val="000000"/>
              </w:rPr>
              <w:t>кл</w:t>
            </w:r>
            <w:proofErr w:type="spellEnd"/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</w:p>
          <w:p w:rsidR="00EF7903" w:rsidRPr="00AA4B71" w:rsidRDefault="00EF7903" w:rsidP="00CB1DC7"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EF7903" w:rsidRPr="00AA4B71" w:rsidTr="00AA4B71">
        <w:trPr>
          <w:trHeight w:val="1033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3E667A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42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«Я – уникальная и неповторимая личность»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5-6 </w:t>
            </w:r>
            <w:proofErr w:type="spellStart"/>
            <w:r w:rsidRPr="00AA4B71">
              <w:rPr>
                <w:bCs/>
                <w:color w:val="000000"/>
              </w:rPr>
              <w:t>кл</w:t>
            </w:r>
            <w:proofErr w:type="spellEnd"/>
          </w:p>
        </w:tc>
        <w:tc>
          <w:tcPr>
            <w:tcW w:w="1846" w:type="dxa"/>
          </w:tcPr>
          <w:p w:rsidR="00EF7903" w:rsidRPr="00AA4B71" w:rsidRDefault="00EF7903" w:rsidP="00CB1DC7">
            <w:proofErr w:type="gramStart"/>
            <w:r w:rsidRPr="00AA4B71">
              <w:rPr>
                <w:bCs/>
                <w:color w:val="000000"/>
              </w:rPr>
              <w:t>формирование позитивного отношения к другим людям (толерантности</w:t>
            </w:r>
            <w:proofErr w:type="gramEnd"/>
          </w:p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Классные руководители</w:t>
            </w:r>
          </w:p>
        </w:tc>
      </w:tr>
      <w:tr w:rsidR="00EF7903" w:rsidRPr="00AA4B71" w:rsidTr="00AA4B71">
        <w:trPr>
          <w:trHeight w:val="477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3E667A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42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«Мир глазами агрессивного человека»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8 класс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Классные руководители</w:t>
            </w:r>
          </w:p>
        </w:tc>
      </w:tr>
      <w:tr w:rsidR="00EF7903" w:rsidRPr="00AA4B71" w:rsidTr="00AA4B71">
        <w:trPr>
          <w:trHeight w:val="513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3E667A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42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«Подросток и конфликты»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8-9 класс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EF7903" w:rsidRPr="00AA4B71" w:rsidTr="00AA4B71">
        <w:trPr>
          <w:trHeight w:val="481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3E667A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77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«Проблема родителей и детей в современном обществе»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10-11 класс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Классные руководители</w:t>
            </w:r>
          </w:p>
        </w:tc>
      </w:tr>
      <w:tr w:rsidR="00EF7903" w:rsidRPr="00AA4B71" w:rsidTr="00AA4B71">
        <w:trPr>
          <w:trHeight w:val="617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3E667A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42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«Расскажи мне обо мне»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10-11 классы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Классные руководители</w:t>
            </w:r>
          </w:p>
        </w:tc>
      </w:tr>
      <w:tr w:rsidR="00EF7903" w:rsidRPr="00AA4B71" w:rsidTr="00AA4B71">
        <w:trPr>
          <w:trHeight w:val="555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2943AB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77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«Стресс в жизни человека. Способы борьбы со стрессом»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8-9 класс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Классные руководители</w:t>
            </w:r>
          </w:p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EF7903" w:rsidRPr="00AA4B71" w:rsidTr="00AA4B71">
        <w:trPr>
          <w:trHeight w:val="557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2943AB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77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«Способы </w:t>
            </w:r>
            <w:proofErr w:type="spellStart"/>
            <w:r w:rsidRPr="00AA4B71">
              <w:rPr>
                <w:bCs/>
                <w:color w:val="000000"/>
              </w:rPr>
              <w:t>саморегуляции</w:t>
            </w:r>
            <w:proofErr w:type="spellEnd"/>
            <w:r w:rsidRPr="00AA4B71">
              <w:rPr>
                <w:bCs/>
                <w:color w:val="000000"/>
              </w:rPr>
              <w:t xml:space="preserve"> эмоционального состояния»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11 класс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EF7903" w:rsidRPr="00AA4B71" w:rsidTr="00AA4B71">
        <w:trPr>
          <w:trHeight w:val="543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2943AB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77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Неделя безопасности жизнедеятельности</w:t>
            </w:r>
          </w:p>
        </w:tc>
        <w:tc>
          <w:tcPr>
            <w:tcW w:w="114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сентябрь</w:t>
            </w: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1-11 класс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Педагог-организатор ОБЖ</w:t>
            </w:r>
          </w:p>
        </w:tc>
      </w:tr>
      <w:tr w:rsidR="00EF7903" w:rsidRPr="00AA4B71" w:rsidTr="00AA4B71">
        <w:trPr>
          <w:trHeight w:val="234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2943AB">
            <w:pPr>
              <w:numPr>
                <w:ilvl w:val="0"/>
                <w:numId w:val="3"/>
              </w:numPr>
              <w:tabs>
                <w:tab w:val="num" w:pos="177"/>
              </w:tabs>
              <w:ind w:left="177" w:hanging="177"/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Неделя толерантности</w:t>
            </w:r>
          </w:p>
        </w:tc>
        <w:tc>
          <w:tcPr>
            <w:tcW w:w="114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январь</w:t>
            </w: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1-11 класс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ЗВР, </w:t>
            </w:r>
            <w:proofErr w:type="spellStart"/>
            <w:r w:rsidRPr="00AA4B71">
              <w:rPr>
                <w:bCs/>
                <w:color w:val="000000"/>
              </w:rPr>
              <w:t>соцпедагог</w:t>
            </w:r>
            <w:proofErr w:type="spellEnd"/>
            <w:r w:rsidRPr="00AA4B71">
              <w:rPr>
                <w:bCs/>
                <w:color w:val="000000"/>
              </w:rPr>
              <w:t>, психолог</w:t>
            </w:r>
          </w:p>
        </w:tc>
      </w:tr>
      <w:tr w:rsidR="00EF7903" w:rsidRPr="00AA4B71" w:rsidTr="00AA4B71">
        <w:trPr>
          <w:trHeight w:val="788"/>
        </w:trPr>
        <w:tc>
          <w:tcPr>
            <w:tcW w:w="530" w:type="dxa"/>
            <w:gridSpan w:val="2"/>
            <w:vMerge w:val="restart"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Правовые классные часы: </w:t>
            </w:r>
          </w:p>
          <w:p w:rsidR="00EF7903" w:rsidRPr="00AA4B71" w:rsidRDefault="00EF7903" w:rsidP="002943AB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bCs/>
                <w:color w:val="000000"/>
              </w:rPr>
            </w:pPr>
            <w:r w:rsidRPr="00AA4B71">
              <w:t xml:space="preserve">«Уголовная и административная ответственность </w:t>
            </w:r>
            <w:r w:rsidRPr="00AA4B71">
              <w:lastRenderedPageBreak/>
              <w:t>несовершеннолетних»</w:t>
            </w:r>
          </w:p>
        </w:tc>
        <w:tc>
          <w:tcPr>
            <w:tcW w:w="1142" w:type="dxa"/>
            <w:gridSpan w:val="2"/>
            <w:vMerge w:val="restart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lastRenderedPageBreak/>
              <w:t xml:space="preserve">В течение года (по </w:t>
            </w:r>
            <w:r w:rsidRPr="00AA4B71">
              <w:rPr>
                <w:bCs/>
                <w:color w:val="000000"/>
              </w:rPr>
              <w:lastRenderedPageBreak/>
              <w:t>запросу)</w:t>
            </w: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  <w:proofErr w:type="gramStart"/>
            <w:r w:rsidRPr="00AA4B71">
              <w:lastRenderedPageBreak/>
              <w:t>7-9 классы);</w:t>
            </w:r>
            <w:proofErr w:type="gramEnd"/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rPr>
          <w:trHeight w:val="464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DC1228">
            <w:pPr>
              <w:pStyle w:val="a3"/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bCs/>
                <w:color w:val="000000"/>
              </w:rPr>
            </w:pPr>
            <w:r w:rsidRPr="00AA4B71">
              <w:t xml:space="preserve">«Права и обязанности </w:t>
            </w:r>
            <w:proofErr w:type="gramStart"/>
            <w:r w:rsidRPr="00AA4B71">
              <w:t>обучающихся</w:t>
            </w:r>
            <w:proofErr w:type="gramEnd"/>
            <w:r w:rsidRPr="00AA4B71">
              <w:t xml:space="preserve">» 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</w:pPr>
            <w:r w:rsidRPr="00AA4B71">
              <w:t>5-7 классы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rPr>
          <w:trHeight w:val="285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DC1228">
            <w:pPr>
              <w:pStyle w:val="a3"/>
              <w:numPr>
                <w:ilvl w:val="0"/>
                <w:numId w:val="3"/>
              </w:numPr>
              <w:jc w:val="both"/>
            </w:pPr>
            <w:r w:rsidRPr="00AA4B71">
              <w:t>«Умей сказать «нет»</w:t>
            </w: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</w:pPr>
            <w:r w:rsidRPr="00AA4B71">
              <w:t>5-11 классы</w:t>
            </w:r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EF7903" w:rsidRPr="00AA4B71" w:rsidTr="00AA4B71">
        <w:trPr>
          <w:trHeight w:val="509"/>
        </w:trPr>
        <w:tc>
          <w:tcPr>
            <w:tcW w:w="530" w:type="dxa"/>
            <w:gridSpan w:val="2"/>
            <w:vMerge/>
          </w:tcPr>
          <w:p w:rsidR="00EF7903" w:rsidRPr="00AA4B71" w:rsidRDefault="00EF7903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EF7903" w:rsidRPr="00AA4B71" w:rsidRDefault="00EF7903" w:rsidP="00DC1228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color w:val="000000"/>
              </w:rPr>
            </w:pPr>
            <w:r w:rsidRPr="00AA4B71">
              <w:t xml:space="preserve">«Вредные и полезные привычки» </w:t>
            </w:r>
          </w:p>
          <w:p w:rsidR="00EF7903" w:rsidRPr="00AA4B71" w:rsidRDefault="00EF7903" w:rsidP="00CB1DC7">
            <w:pPr>
              <w:jc w:val="both"/>
            </w:pPr>
          </w:p>
        </w:tc>
        <w:tc>
          <w:tcPr>
            <w:tcW w:w="1142" w:type="dxa"/>
            <w:gridSpan w:val="2"/>
            <w:vMerge/>
          </w:tcPr>
          <w:p w:rsidR="00EF7903" w:rsidRPr="00AA4B71" w:rsidRDefault="00EF7903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2" w:type="dxa"/>
            <w:gridSpan w:val="2"/>
          </w:tcPr>
          <w:p w:rsidR="00EF7903" w:rsidRPr="00AA4B71" w:rsidRDefault="00EF7903" w:rsidP="00CB1DC7">
            <w:pPr>
              <w:jc w:val="center"/>
            </w:pPr>
            <w:proofErr w:type="gramStart"/>
            <w:r w:rsidRPr="00AA4B71">
              <w:t>5-11 классы)</w:t>
            </w:r>
            <w:proofErr w:type="gramEnd"/>
          </w:p>
        </w:tc>
        <w:tc>
          <w:tcPr>
            <w:tcW w:w="1846" w:type="dxa"/>
          </w:tcPr>
          <w:p w:rsidR="00EF7903" w:rsidRPr="00AA4B71" w:rsidRDefault="00EF7903" w:rsidP="00CB1DC7"/>
        </w:tc>
        <w:tc>
          <w:tcPr>
            <w:tcW w:w="1704" w:type="dxa"/>
          </w:tcPr>
          <w:p w:rsidR="00EF7903" w:rsidRPr="00AA4B71" w:rsidRDefault="00EF7903" w:rsidP="00CB1DC7">
            <w:pPr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8340EB" w:rsidRPr="00AA4B71" w:rsidTr="00AA4B71">
        <w:trPr>
          <w:trHeight w:val="509"/>
        </w:trPr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Классные часы по проблемам общения со сверстниками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По запросу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5-9 класс</w:t>
            </w:r>
          </w:p>
        </w:tc>
        <w:tc>
          <w:tcPr>
            <w:tcW w:w="1846" w:type="dxa"/>
          </w:tcPr>
          <w:p w:rsidR="008340EB" w:rsidRPr="00AA4B71" w:rsidRDefault="008340EB" w:rsidP="00F565BF"/>
        </w:tc>
        <w:tc>
          <w:tcPr>
            <w:tcW w:w="1704" w:type="dxa"/>
          </w:tcPr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rPr>
          <w:trHeight w:val="509"/>
        </w:trPr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 xml:space="preserve">Профилактические классные часы «Мы выпускники»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Апрель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4 класс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t>подготовка к переходу в среднее звено</w:t>
            </w:r>
          </w:p>
        </w:tc>
        <w:tc>
          <w:tcPr>
            <w:tcW w:w="1704" w:type="dxa"/>
          </w:tcPr>
          <w:p w:rsidR="008340EB" w:rsidRPr="00AA4B71" w:rsidRDefault="008340EB" w:rsidP="00F565BF">
            <w:pPr>
              <w:jc w:val="center"/>
            </w:pPr>
            <w:r w:rsidRPr="00AA4B71">
              <w:t xml:space="preserve">Классный руководитель 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DC1228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Формирование у учащихся позитивного образа Я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8340EB" w:rsidRPr="00AA4B71" w:rsidRDefault="008340EB" w:rsidP="00CB1DC7">
            <w:r w:rsidRPr="00AA4B71">
              <w:rPr>
                <w:bCs/>
                <w:color w:val="000000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1704" w:type="dxa"/>
          </w:tcPr>
          <w:p w:rsidR="008340EB" w:rsidRPr="00AA4B71" w:rsidRDefault="008340EB" w:rsidP="00CB1DC7"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A5756A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Психолого-педагогическая поддержка выпускников в период подготовки к ЕГЭ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A5756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Март-апрель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A5756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9,11 класс</w:t>
            </w:r>
          </w:p>
        </w:tc>
        <w:tc>
          <w:tcPr>
            <w:tcW w:w="1846" w:type="dxa"/>
          </w:tcPr>
          <w:p w:rsidR="008340EB" w:rsidRPr="00AA4B71" w:rsidRDefault="008340EB" w:rsidP="00A5756A"/>
        </w:tc>
        <w:tc>
          <w:tcPr>
            <w:tcW w:w="1704" w:type="dxa"/>
          </w:tcPr>
          <w:p w:rsidR="008340EB" w:rsidRPr="00AA4B71" w:rsidRDefault="008340EB" w:rsidP="00A5756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8340EB" w:rsidRPr="00AA4B71" w:rsidRDefault="008340EB" w:rsidP="00A5756A">
            <w:pPr>
              <w:jc w:val="center"/>
              <w:rPr>
                <w:bCs/>
                <w:color w:val="000000"/>
              </w:rPr>
            </w:pP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7423C6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Комплексная программа первичной профилактики </w:t>
            </w:r>
            <w:proofErr w:type="spellStart"/>
            <w:r w:rsidRPr="00AA4B71">
              <w:rPr>
                <w:bCs/>
                <w:color w:val="000000"/>
              </w:rPr>
              <w:t>наркозависимости</w:t>
            </w:r>
            <w:proofErr w:type="spellEnd"/>
            <w:r w:rsidRPr="00AA4B71">
              <w:rPr>
                <w:bCs/>
                <w:color w:val="000000"/>
              </w:rPr>
              <w:t xml:space="preserve">, алкоголизма и </w:t>
            </w:r>
            <w:proofErr w:type="spellStart"/>
            <w:r w:rsidRPr="00AA4B71">
              <w:rPr>
                <w:bCs/>
                <w:color w:val="000000"/>
              </w:rPr>
              <w:t>табакокурения</w:t>
            </w:r>
            <w:proofErr w:type="spellEnd"/>
            <w:proofErr w:type="gramStart"/>
            <w:r w:rsidRPr="00AA4B71">
              <w:rPr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1142" w:type="dxa"/>
            <w:gridSpan w:val="2"/>
          </w:tcPr>
          <w:p w:rsidR="008340EB" w:rsidRPr="00AA4B71" w:rsidRDefault="008340EB" w:rsidP="007423C6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По запросу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7423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8340EB" w:rsidRPr="00AA4B71" w:rsidRDefault="008340EB" w:rsidP="007423C6"/>
        </w:tc>
        <w:tc>
          <w:tcPr>
            <w:tcW w:w="1704" w:type="dxa"/>
          </w:tcPr>
          <w:p w:rsidR="008340EB" w:rsidRPr="00AA4B71" w:rsidRDefault="008340EB" w:rsidP="007423C6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8340EB" w:rsidRPr="00AA4B71" w:rsidRDefault="008340EB" w:rsidP="007423C6">
            <w:pPr>
              <w:jc w:val="center"/>
              <w:rPr>
                <w:bCs/>
                <w:color w:val="000000"/>
              </w:rPr>
            </w:pP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Посещение уч-ся и семьи на дому.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r w:rsidRPr="00AA4B71">
              <w:t>В течение года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r w:rsidRPr="00AA4B71">
              <w:t> 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t>Изучение условий жизни и взаимоотношений в семье.</w:t>
            </w:r>
          </w:p>
        </w:tc>
        <w:tc>
          <w:tcPr>
            <w:tcW w:w="1704" w:type="dxa"/>
          </w:tcPr>
          <w:p w:rsidR="008340EB" w:rsidRPr="00AA4B71" w:rsidRDefault="008340EB" w:rsidP="00F565BF">
            <w:proofErr w:type="spellStart"/>
            <w:r w:rsidRPr="00AA4B71">
              <w:t>Соцпедагог</w:t>
            </w:r>
            <w:proofErr w:type="spellEnd"/>
          </w:p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 xml:space="preserve">Вовлечение учащихся в кружки, секции и учреждений </w:t>
            </w:r>
            <w:proofErr w:type="gramStart"/>
            <w:r w:rsidRPr="00AA4B71">
              <w:t>ДО</w:t>
            </w:r>
            <w:proofErr w:type="gramEnd"/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сентябрь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/>
        </w:tc>
        <w:tc>
          <w:tcPr>
            <w:tcW w:w="1846" w:type="dxa"/>
          </w:tcPr>
          <w:p w:rsidR="008340EB" w:rsidRPr="00AA4B71" w:rsidRDefault="008340EB" w:rsidP="00F565BF"/>
        </w:tc>
        <w:tc>
          <w:tcPr>
            <w:tcW w:w="1704" w:type="dxa"/>
          </w:tcPr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Индивидуальные беседы «Моя самооценка», «Вера в себя и в свои возможности»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r w:rsidRPr="00AA4B71">
              <w:t>В течение года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r w:rsidRPr="00AA4B71">
              <w:t>7-9</w:t>
            </w:r>
          </w:p>
          <w:p w:rsidR="008340EB" w:rsidRPr="00AA4B71" w:rsidRDefault="008340EB" w:rsidP="00F565BF">
            <w:r w:rsidRPr="00AA4B71">
              <w:t>классы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t>Усвоение детьми необходимых конструктивных позиций и способов поведения в различных жизненных ситуациях.</w:t>
            </w:r>
          </w:p>
        </w:tc>
        <w:tc>
          <w:tcPr>
            <w:tcW w:w="1704" w:type="dxa"/>
          </w:tcPr>
          <w:p w:rsidR="008340EB" w:rsidRPr="00AA4B71" w:rsidRDefault="008340EB" w:rsidP="00F565BF">
            <w:proofErr w:type="spellStart"/>
            <w:r w:rsidRPr="00AA4B71">
              <w:t>Соцпедагог</w:t>
            </w:r>
            <w:proofErr w:type="spellEnd"/>
          </w:p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Индивидуальные беседы с учащимися  с высоким уровнем тревожности и депрессии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В течение года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/>
        </w:tc>
        <w:tc>
          <w:tcPr>
            <w:tcW w:w="1846" w:type="dxa"/>
          </w:tcPr>
          <w:p w:rsidR="008340EB" w:rsidRPr="00AA4B71" w:rsidRDefault="008340EB" w:rsidP="00F565BF">
            <w:r w:rsidRPr="00AA4B71">
              <w:t>Профилактика.</w:t>
            </w:r>
          </w:p>
        </w:tc>
        <w:tc>
          <w:tcPr>
            <w:tcW w:w="1704" w:type="dxa"/>
          </w:tcPr>
          <w:p w:rsidR="008340EB" w:rsidRPr="00AA4B71" w:rsidRDefault="008340EB" w:rsidP="00F565BF">
            <w:r w:rsidRPr="00AA4B71">
              <w:t>Педагог-психолог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Проведение читательских конференций «Возьми себе в пример героя»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1 раз в полугодие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r w:rsidRPr="00AA4B71">
              <w:t>1-4</w:t>
            </w:r>
          </w:p>
          <w:p w:rsidR="008340EB" w:rsidRPr="00AA4B71" w:rsidRDefault="008340EB" w:rsidP="00F565BF">
            <w:r w:rsidRPr="00AA4B71">
              <w:t>классов</w:t>
            </w:r>
          </w:p>
        </w:tc>
        <w:tc>
          <w:tcPr>
            <w:tcW w:w="1846" w:type="dxa"/>
          </w:tcPr>
          <w:p w:rsidR="008340EB" w:rsidRPr="00AA4B71" w:rsidRDefault="008340EB" w:rsidP="00F565BF"/>
        </w:tc>
        <w:tc>
          <w:tcPr>
            <w:tcW w:w="1704" w:type="dxa"/>
          </w:tcPr>
          <w:p w:rsidR="008340EB" w:rsidRPr="00AA4B71" w:rsidRDefault="008340EB" w:rsidP="00F565BF">
            <w:r w:rsidRPr="00AA4B71">
              <w:t xml:space="preserve">Классные руководители </w:t>
            </w:r>
          </w:p>
          <w:p w:rsidR="008340EB" w:rsidRPr="00AA4B71" w:rsidRDefault="008340EB" w:rsidP="00F565BF"/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 xml:space="preserve">Проведение цикла бесед с обучающимися по вопросам </w:t>
            </w:r>
            <w:r w:rsidRPr="00AA4B71">
              <w:lastRenderedPageBreak/>
              <w:t>предупреждения детского суицида «Как    прекрасен этот мир»</w:t>
            </w:r>
            <w:proofErr w:type="gramStart"/>
            <w:r w:rsidRPr="00AA4B71">
              <w:t>,</w:t>
            </w:r>
            <w:r w:rsidRPr="00AA4B71">
              <w:rPr>
                <w:color w:val="303030"/>
              </w:rPr>
              <w:t>«</w:t>
            </w:r>
            <w:proofErr w:type="gramEnd"/>
            <w:r w:rsidRPr="00AA4B71">
              <w:rPr>
                <w:color w:val="303030"/>
              </w:rPr>
              <w:t>Жизнь одна», «Если ты окажешься на распутье», «Мир моих чувств и эмоций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lastRenderedPageBreak/>
              <w:t>Сентябрь-март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r w:rsidRPr="00AA4B71">
              <w:t>7-9 классов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t>Профилактика.</w:t>
            </w:r>
          </w:p>
        </w:tc>
        <w:tc>
          <w:tcPr>
            <w:tcW w:w="1704" w:type="dxa"/>
          </w:tcPr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Месячник здоровья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3 </w:t>
            </w:r>
            <w:proofErr w:type="spellStart"/>
            <w:r w:rsidRPr="00AA4B71">
              <w:rPr>
                <w:bCs/>
                <w:color w:val="000000"/>
              </w:rPr>
              <w:t>четв</w:t>
            </w:r>
            <w:proofErr w:type="spellEnd"/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1-11 класс</w:t>
            </w:r>
          </w:p>
        </w:tc>
        <w:tc>
          <w:tcPr>
            <w:tcW w:w="1846" w:type="dxa"/>
          </w:tcPr>
          <w:p w:rsidR="008340EB" w:rsidRPr="00AA4B71" w:rsidRDefault="008340EB" w:rsidP="00F565BF"/>
        </w:tc>
        <w:tc>
          <w:tcPr>
            <w:tcW w:w="1704" w:type="dxa"/>
          </w:tcPr>
          <w:p w:rsidR="008340EB" w:rsidRPr="00AA4B71" w:rsidRDefault="008340EB" w:rsidP="00F565BF">
            <w:r w:rsidRPr="00AA4B71">
              <w:t>ЗВР, 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Участие в месячнике по профилактике:</w:t>
            </w:r>
            <w:r w:rsidRPr="00AA4B71">
              <w:br/>
              <w:t>- Мы за ЗОЖ!</w:t>
            </w:r>
            <w:r w:rsidRPr="00AA4B71">
              <w:br/>
              <w:t>- Профилактика жестокого обращения с детьми</w:t>
            </w:r>
            <w:r w:rsidRPr="00AA4B71">
              <w:br/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r w:rsidRPr="00AA4B71">
              <w:t>По плану школы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r w:rsidRPr="00AA4B71">
              <w:t>1-11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t>Формирование положительного опыта, умение взаимодействия в коллективе сверстников.</w:t>
            </w:r>
          </w:p>
        </w:tc>
        <w:tc>
          <w:tcPr>
            <w:tcW w:w="1704" w:type="dxa"/>
          </w:tcPr>
          <w:p w:rsidR="008340EB" w:rsidRPr="00AA4B71" w:rsidRDefault="008340EB" w:rsidP="00F565BF">
            <w:r w:rsidRPr="00AA4B71">
              <w:t>Психолог</w:t>
            </w:r>
          </w:p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 xml:space="preserve">Месячник Детского телефона доверия 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proofErr w:type="gramStart"/>
            <w:r w:rsidRPr="00AA4B71">
              <w:t>апреле-мае</w:t>
            </w:r>
            <w:proofErr w:type="gramEnd"/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r w:rsidRPr="00AA4B71">
              <w:t>1-11 класс</w:t>
            </w:r>
          </w:p>
        </w:tc>
        <w:tc>
          <w:tcPr>
            <w:tcW w:w="1846" w:type="dxa"/>
          </w:tcPr>
          <w:p w:rsidR="008340EB" w:rsidRPr="00AA4B71" w:rsidRDefault="008340EB" w:rsidP="00F565BF"/>
        </w:tc>
        <w:tc>
          <w:tcPr>
            <w:tcW w:w="1704" w:type="dxa"/>
          </w:tcPr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Неделя безопасности жизнедеятельности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сентябрь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pPr>
              <w:jc w:val="center"/>
            </w:pP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t>Профилактика.</w:t>
            </w:r>
          </w:p>
        </w:tc>
        <w:tc>
          <w:tcPr>
            <w:tcW w:w="1704" w:type="dxa"/>
          </w:tcPr>
          <w:p w:rsidR="008340EB" w:rsidRPr="00AA4B71" w:rsidRDefault="008340EB" w:rsidP="00F565BF">
            <w:pPr>
              <w:jc w:val="center"/>
            </w:pPr>
            <w:r w:rsidRPr="00AA4B71">
              <w:t>Учитель ОБЖ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Организация общешкольного мероприятия «Здоровый образ жизни»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сентябрь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/>
        </w:tc>
        <w:tc>
          <w:tcPr>
            <w:tcW w:w="1846" w:type="dxa"/>
          </w:tcPr>
          <w:p w:rsidR="008340EB" w:rsidRPr="00AA4B71" w:rsidRDefault="008340EB" w:rsidP="00F565BF">
            <w:r w:rsidRPr="00AA4B71">
              <w:t>Профилактика.</w:t>
            </w:r>
          </w:p>
        </w:tc>
        <w:tc>
          <w:tcPr>
            <w:tcW w:w="1704" w:type="dxa"/>
          </w:tcPr>
          <w:p w:rsidR="008340EB" w:rsidRPr="00AA4B71" w:rsidRDefault="008340EB" w:rsidP="00F565BF">
            <w:r w:rsidRPr="00AA4B71">
              <w:t>Социальный педагог, 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Занятие «Открытка от одиночества»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По запросу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10 класс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rPr>
                <w:bCs/>
                <w:color w:val="000000"/>
              </w:rPr>
              <w:t xml:space="preserve">формирование чувства уверенности в собственных силах, способности справиться с жизненными проблемами самостоятельно, развитие </w:t>
            </w:r>
            <w:proofErr w:type="spellStart"/>
            <w:r w:rsidRPr="00AA4B71">
              <w:rPr>
                <w:bCs/>
                <w:color w:val="000000"/>
              </w:rPr>
              <w:t>эмпатии</w:t>
            </w:r>
            <w:proofErr w:type="spellEnd"/>
          </w:p>
        </w:tc>
        <w:tc>
          <w:tcPr>
            <w:tcW w:w="1704" w:type="dxa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Занятие «У нас новенький!»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По запросу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2-4 класс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rPr>
                <w:bCs/>
                <w:color w:val="000000"/>
              </w:rPr>
              <w:t>организация взаимодействия между детьми для знакомства и принятия нового ученика коллективом класса</w:t>
            </w:r>
          </w:p>
        </w:tc>
        <w:tc>
          <w:tcPr>
            <w:tcW w:w="1704" w:type="dxa"/>
          </w:tcPr>
          <w:p w:rsidR="008340EB" w:rsidRPr="00AA4B71" w:rsidRDefault="008340EB" w:rsidP="00F565BF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>Занятие с элементами тренинга «Умей сказать нет!»</w:t>
            </w:r>
            <w:r w:rsidRPr="00AA4B71">
              <w:br/>
              <w:t>«Эмоции и чувства»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r w:rsidRPr="00AA4B71">
              <w:t>Ноябрь, апрель.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r w:rsidRPr="00AA4B71">
              <w:t> </w:t>
            </w:r>
          </w:p>
        </w:tc>
        <w:tc>
          <w:tcPr>
            <w:tcW w:w="1846" w:type="dxa"/>
          </w:tcPr>
          <w:p w:rsidR="008340EB" w:rsidRPr="00AA4B71" w:rsidRDefault="008340EB" w:rsidP="00F565BF">
            <w:r w:rsidRPr="00AA4B71">
              <w:t>Формирования умения принимать себя, свои достоинства и недостатки, принимать  и понимать других людей.</w:t>
            </w:r>
          </w:p>
        </w:tc>
        <w:tc>
          <w:tcPr>
            <w:tcW w:w="1704" w:type="dxa"/>
          </w:tcPr>
          <w:p w:rsidR="008340EB" w:rsidRPr="00AA4B71" w:rsidRDefault="008340EB" w:rsidP="00F565BF">
            <w:r w:rsidRPr="00AA4B71">
              <w:t>Психолог</w:t>
            </w:r>
          </w:p>
          <w:p w:rsidR="008340EB" w:rsidRPr="00AA4B71" w:rsidRDefault="008340EB" w:rsidP="00F565BF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565BF">
            <w:r w:rsidRPr="00AA4B71">
              <w:t xml:space="preserve">Занятия по подготовке учащихся </w:t>
            </w:r>
            <w:r w:rsidRPr="00AA4B71">
              <w:lastRenderedPageBreak/>
              <w:t>девятого класса к выпускным экзаменам (ГИА) - «Путь к успеху»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lastRenderedPageBreak/>
              <w:t>апрель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565BF">
            <w:pPr>
              <w:jc w:val="center"/>
            </w:pPr>
            <w:r w:rsidRPr="00AA4B71">
              <w:t>9 класс</w:t>
            </w:r>
          </w:p>
        </w:tc>
        <w:tc>
          <w:tcPr>
            <w:tcW w:w="1846" w:type="dxa"/>
          </w:tcPr>
          <w:p w:rsidR="008340EB" w:rsidRPr="00AA4B71" w:rsidRDefault="008340EB" w:rsidP="00F565BF"/>
        </w:tc>
        <w:tc>
          <w:tcPr>
            <w:tcW w:w="1704" w:type="dxa"/>
          </w:tcPr>
          <w:p w:rsidR="008340EB" w:rsidRPr="00AA4B71" w:rsidRDefault="008340EB" w:rsidP="00F565BF">
            <w:pPr>
              <w:jc w:val="center"/>
            </w:pPr>
            <w:r w:rsidRPr="00AA4B71">
              <w:t xml:space="preserve">Классный </w:t>
            </w:r>
            <w:r w:rsidRPr="00AA4B71">
              <w:lastRenderedPageBreak/>
              <w:t xml:space="preserve">руководитель </w:t>
            </w:r>
          </w:p>
          <w:p w:rsidR="008340EB" w:rsidRPr="00AA4B71" w:rsidRDefault="008340EB" w:rsidP="00F565BF">
            <w:pPr>
              <w:jc w:val="center"/>
            </w:pPr>
            <w:r w:rsidRPr="00AA4B71">
              <w:t>9 класса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3E667A">
            <w:pPr>
              <w:jc w:val="both"/>
              <w:rPr>
                <w:bCs/>
                <w:color w:val="000000"/>
              </w:rPr>
            </w:pPr>
            <w:proofErr w:type="gramStart"/>
            <w:r w:rsidRPr="00AA4B71">
              <w:rPr>
                <w:bCs/>
                <w:color w:val="000000"/>
              </w:rPr>
              <w:t>Коммуникативный</w:t>
            </w:r>
            <w:proofErr w:type="gramEnd"/>
            <w:r w:rsidRPr="00AA4B71">
              <w:rPr>
                <w:bCs/>
                <w:color w:val="000000"/>
              </w:rPr>
              <w:t xml:space="preserve"> мини-тренинг «Сердце»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сентябрь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 класс</w:t>
            </w:r>
          </w:p>
        </w:tc>
        <w:tc>
          <w:tcPr>
            <w:tcW w:w="1846" w:type="dxa"/>
          </w:tcPr>
          <w:p w:rsidR="008340EB" w:rsidRPr="00AA4B71" w:rsidRDefault="008340EB" w:rsidP="00CB1DC7">
            <w:r w:rsidRPr="00AA4B71">
              <w:rPr>
                <w:bCs/>
                <w:color w:val="000000"/>
              </w:rPr>
              <w:t>снятие тревоги первых дней и месяцев школьной жизни,  смягчение процесса адаптации</w:t>
            </w:r>
          </w:p>
        </w:tc>
        <w:tc>
          <w:tcPr>
            <w:tcW w:w="1704" w:type="dxa"/>
          </w:tcPr>
          <w:p w:rsidR="008340EB" w:rsidRPr="00AA4B71" w:rsidRDefault="008340EB" w:rsidP="00CB1DC7"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FA1402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Тренинг «Быть уверенным – это здорово!»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FA1402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FA1402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9 класс</w:t>
            </w:r>
          </w:p>
        </w:tc>
        <w:tc>
          <w:tcPr>
            <w:tcW w:w="1846" w:type="dxa"/>
          </w:tcPr>
          <w:p w:rsidR="008340EB" w:rsidRPr="00AA4B71" w:rsidRDefault="008340EB" w:rsidP="00FA1402">
            <w:r w:rsidRPr="00AA4B71">
              <w:rPr>
                <w:bCs/>
                <w:color w:val="000000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1704" w:type="dxa"/>
          </w:tcPr>
          <w:p w:rsidR="008340EB" w:rsidRPr="00AA4B71" w:rsidRDefault="008340EB" w:rsidP="00FA1402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8340EB" w:rsidRPr="00AA4B71" w:rsidRDefault="008340EB" w:rsidP="00FA1402">
            <w:pPr>
              <w:jc w:val="center"/>
              <w:rPr>
                <w:bCs/>
                <w:color w:val="000000"/>
              </w:rPr>
            </w:pP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3E667A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Игра  «Две планеты» </w:t>
            </w:r>
            <w:proofErr w:type="gramStart"/>
            <w:r w:rsidRPr="00AA4B71">
              <w:rPr>
                <w:bCs/>
                <w:color w:val="000000"/>
              </w:rPr>
              <w:t>для</w:t>
            </w:r>
            <w:proofErr w:type="gramEnd"/>
            <w:r w:rsidRPr="00AA4B71">
              <w:rPr>
                <w:bCs/>
                <w:color w:val="000000"/>
              </w:rPr>
              <w:t xml:space="preserve"> обучающихся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октябрь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5 класс</w:t>
            </w:r>
          </w:p>
        </w:tc>
        <w:tc>
          <w:tcPr>
            <w:tcW w:w="1846" w:type="dxa"/>
          </w:tcPr>
          <w:p w:rsidR="008340EB" w:rsidRPr="00AA4B71" w:rsidRDefault="008340EB" w:rsidP="00CB1DC7">
            <w:r w:rsidRPr="00AA4B71">
              <w:rPr>
                <w:bCs/>
                <w:color w:val="000000"/>
              </w:rPr>
              <w:t>обучение позитивному восприятию себя и другого человека</w:t>
            </w:r>
          </w:p>
        </w:tc>
        <w:tc>
          <w:tcPr>
            <w:tcW w:w="1704" w:type="dxa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Психолог 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3E667A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Игра «Друзья» </w:t>
            </w:r>
            <w:proofErr w:type="gramStart"/>
            <w:r w:rsidRPr="00AA4B71">
              <w:rPr>
                <w:bCs/>
                <w:color w:val="000000"/>
              </w:rPr>
              <w:t>для</w:t>
            </w:r>
            <w:proofErr w:type="gramEnd"/>
            <w:r w:rsidRPr="00AA4B71">
              <w:rPr>
                <w:bCs/>
                <w:color w:val="000000"/>
              </w:rPr>
              <w:t xml:space="preserve"> обучающихся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октябрь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2-3 класс</w:t>
            </w:r>
          </w:p>
        </w:tc>
        <w:tc>
          <w:tcPr>
            <w:tcW w:w="1846" w:type="dxa"/>
          </w:tcPr>
          <w:p w:rsidR="008340EB" w:rsidRPr="00AA4B71" w:rsidRDefault="008340EB" w:rsidP="00CB1DC7">
            <w:r w:rsidRPr="00AA4B71">
              <w:rPr>
                <w:bCs/>
                <w:color w:val="000000"/>
              </w:rPr>
              <w:t xml:space="preserve">развитие </w:t>
            </w:r>
            <w:proofErr w:type="spellStart"/>
            <w:r w:rsidRPr="00AA4B71">
              <w:rPr>
                <w:bCs/>
                <w:color w:val="000000"/>
              </w:rPr>
              <w:t>эмпатии</w:t>
            </w:r>
            <w:proofErr w:type="spellEnd"/>
            <w:r w:rsidRPr="00AA4B71">
              <w:rPr>
                <w:bCs/>
                <w:color w:val="000000"/>
              </w:rPr>
              <w:t>, понимания другого, обучение сотрудничеству</w:t>
            </w:r>
          </w:p>
        </w:tc>
        <w:tc>
          <w:tcPr>
            <w:tcW w:w="1704" w:type="dxa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96505A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Игра «В чем смысл жизни?"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96505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В течение года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96505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10-11класс</w:t>
            </w:r>
          </w:p>
        </w:tc>
        <w:tc>
          <w:tcPr>
            <w:tcW w:w="1846" w:type="dxa"/>
          </w:tcPr>
          <w:p w:rsidR="008340EB" w:rsidRPr="00AA4B71" w:rsidRDefault="008340EB" w:rsidP="0096505A"/>
        </w:tc>
        <w:tc>
          <w:tcPr>
            <w:tcW w:w="1704" w:type="dxa"/>
          </w:tcPr>
          <w:p w:rsidR="008340EB" w:rsidRPr="00AA4B71" w:rsidRDefault="00AA4B71" w:rsidP="0096505A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6E7249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Ролевые игры «Конфликт в нашей жизни», «Взросление»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6E7249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1 </w:t>
            </w:r>
            <w:proofErr w:type="spellStart"/>
            <w:r w:rsidRPr="00AA4B71">
              <w:rPr>
                <w:bCs/>
                <w:color w:val="000000"/>
              </w:rPr>
              <w:t>четв</w:t>
            </w:r>
            <w:proofErr w:type="spellEnd"/>
          </w:p>
        </w:tc>
        <w:tc>
          <w:tcPr>
            <w:tcW w:w="1272" w:type="dxa"/>
            <w:gridSpan w:val="2"/>
          </w:tcPr>
          <w:p w:rsidR="008340EB" w:rsidRPr="00AA4B71" w:rsidRDefault="008340EB" w:rsidP="006E7249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1-11 класс</w:t>
            </w:r>
          </w:p>
        </w:tc>
        <w:tc>
          <w:tcPr>
            <w:tcW w:w="1846" w:type="dxa"/>
          </w:tcPr>
          <w:p w:rsidR="008340EB" w:rsidRPr="00AA4B71" w:rsidRDefault="008340EB" w:rsidP="006E7249">
            <w:r w:rsidRPr="00AA4B71">
              <w:t>Усвоение детьми необходимых конструктивных позиций и способов поведения в различных жизненных ситуациях.</w:t>
            </w:r>
          </w:p>
        </w:tc>
        <w:tc>
          <w:tcPr>
            <w:tcW w:w="1704" w:type="dxa"/>
          </w:tcPr>
          <w:p w:rsidR="008340EB" w:rsidRPr="00AA4B71" w:rsidRDefault="00AA4B71" w:rsidP="006E7249">
            <w:r w:rsidRPr="00AA4B71">
              <w:rPr>
                <w:bCs/>
                <w:color w:val="000000"/>
              </w:rPr>
              <w:t>Соц. педагог</w:t>
            </w:r>
            <w:r w:rsidRPr="00AA4B71">
              <w:t xml:space="preserve"> 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3E667A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Акция «Письмо матери» 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ноябрь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8340EB" w:rsidRPr="00AA4B71" w:rsidRDefault="008340EB" w:rsidP="00CB1DC7">
            <w:r w:rsidRPr="00AA4B71">
              <w:rPr>
                <w:bCs/>
                <w:color w:val="000000"/>
              </w:rPr>
              <w:t>гармонизация детско-родительских отношений</w:t>
            </w:r>
          </w:p>
        </w:tc>
        <w:tc>
          <w:tcPr>
            <w:tcW w:w="1704" w:type="dxa"/>
          </w:tcPr>
          <w:p w:rsidR="008340EB" w:rsidRPr="00AA4B71" w:rsidRDefault="008340EB" w:rsidP="00DC1228"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186BD5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Конкурс газет «Не навреди здоровью»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186BD5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1 </w:t>
            </w:r>
            <w:proofErr w:type="spellStart"/>
            <w:r w:rsidRPr="00AA4B71">
              <w:rPr>
                <w:bCs/>
                <w:color w:val="000000"/>
              </w:rPr>
              <w:t>четв</w:t>
            </w:r>
            <w:proofErr w:type="spellEnd"/>
          </w:p>
        </w:tc>
        <w:tc>
          <w:tcPr>
            <w:tcW w:w="1272" w:type="dxa"/>
            <w:gridSpan w:val="2"/>
          </w:tcPr>
          <w:p w:rsidR="008340EB" w:rsidRPr="00AA4B71" w:rsidRDefault="008340EB" w:rsidP="00186BD5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1-11 класс</w:t>
            </w:r>
          </w:p>
        </w:tc>
        <w:tc>
          <w:tcPr>
            <w:tcW w:w="1846" w:type="dxa"/>
          </w:tcPr>
          <w:p w:rsidR="008340EB" w:rsidRPr="00AA4B71" w:rsidRDefault="008340EB" w:rsidP="00186BD5"/>
        </w:tc>
        <w:tc>
          <w:tcPr>
            <w:tcW w:w="1704" w:type="dxa"/>
          </w:tcPr>
          <w:p w:rsidR="008340EB" w:rsidRPr="00AA4B71" w:rsidRDefault="008340EB" w:rsidP="00186BD5">
            <w:r w:rsidRPr="00AA4B71">
              <w:t xml:space="preserve">Организатор </w:t>
            </w:r>
            <w:proofErr w:type="spellStart"/>
            <w:r w:rsidRPr="00AA4B71">
              <w:t>внекл</w:t>
            </w:r>
            <w:proofErr w:type="spellEnd"/>
            <w:r w:rsidRPr="00AA4B71">
              <w:t xml:space="preserve"> раб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724866">
            <w:r w:rsidRPr="00AA4B71">
              <w:t xml:space="preserve">Коррекция поведения </w:t>
            </w:r>
            <w:proofErr w:type="gramStart"/>
            <w:r w:rsidRPr="00AA4B71">
              <w:t>обучающихся</w:t>
            </w:r>
            <w:proofErr w:type="gramEnd"/>
            <w:r w:rsidRPr="00AA4B71">
              <w:t>, нуждающихся в этом / агрессия, тревожность, адаптация, коммуникативное общение/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724866">
            <w:r w:rsidRPr="00AA4B71">
              <w:t>По плану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724866">
            <w:r w:rsidRPr="00AA4B71">
              <w:t>5-11</w:t>
            </w:r>
          </w:p>
        </w:tc>
        <w:tc>
          <w:tcPr>
            <w:tcW w:w="1846" w:type="dxa"/>
          </w:tcPr>
          <w:p w:rsidR="008340EB" w:rsidRPr="00AA4B71" w:rsidRDefault="008340EB" w:rsidP="00724866">
            <w:r w:rsidRPr="00AA4B71">
              <w:t>Профилактика.</w:t>
            </w:r>
          </w:p>
        </w:tc>
        <w:tc>
          <w:tcPr>
            <w:tcW w:w="1704" w:type="dxa"/>
          </w:tcPr>
          <w:p w:rsidR="008340EB" w:rsidRPr="00AA4B71" w:rsidRDefault="008340EB" w:rsidP="00724866">
            <w:r w:rsidRPr="00AA4B71">
              <w:t>Психолог</w:t>
            </w:r>
          </w:p>
          <w:p w:rsidR="008340EB" w:rsidRPr="00AA4B71" w:rsidRDefault="008340EB" w:rsidP="00724866"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E97194">
            <w:r w:rsidRPr="00AA4B71">
              <w:t xml:space="preserve">Изучение психолого-возрастных </w:t>
            </w:r>
            <w:r w:rsidRPr="00AA4B71">
              <w:lastRenderedPageBreak/>
              <w:t>особенностей подростков</w:t>
            </w:r>
            <w:proofErr w:type="gramStart"/>
            <w:r w:rsidRPr="00AA4B71">
              <w:t>.</w:t>
            </w:r>
            <w:proofErr w:type="gramEnd"/>
            <w:r w:rsidRPr="00AA4B71">
              <w:br/>
              <w:t xml:space="preserve">- </w:t>
            </w:r>
            <w:proofErr w:type="gramStart"/>
            <w:r w:rsidRPr="00AA4B71">
              <w:t>д</w:t>
            </w:r>
            <w:proofErr w:type="gramEnd"/>
            <w:r w:rsidRPr="00AA4B71">
              <w:t>иагностика уровня адаптации</w:t>
            </w:r>
            <w:r w:rsidRPr="00AA4B71">
              <w:br/>
              <w:t>- личностных особенностей</w:t>
            </w:r>
            <w:r w:rsidRPr="00AA4B71">
              <w:br/>
              <w:t>- психологическая готовность к переходу в среднее звено</w:t>
            </w:r>
            <w:r w:rsidRPr="00AA4B71">
              <w:br/>
              <w:t>- диагностика познавательной сферы</w:t>
            </w:r>
            <w:r w:rsidRPr="00AA4B71">
              <w:br/>
              <w:t>- взаимоотношения со сверстниками</w:t>
            </w:r>
            <w:r w:rsidRPr="00AA4B71">
              <w:br/>
              <w:t>- профессиональное самоопределение.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E97194">
            <w:r w:rsidRPr="00AA4B71">
              <w:lastRenderedPageBreak/>
              <w:t xml:space="preserve">В </w:t>
            </w:r>
            <w:r w:rsidRPr="00AA4B71">
              <w:lastRenderedPageBreak/>
              <w:t>течение года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E97194">
            <w:r w:rsidRPr="00AA4B71">
              <w:lastRenderedPageBreak/>
              <w:t>5-11</w:t>
            </w:r>
          </w:p>
        </w:tc>
        <w:tc>
          <w:tcPr>
            <w:tcW w:w="1846" w:type="dxa"/>
          </w:tcPr>
          <w:p w:rsidR="008340EB" w:rsidRPr="00AA4B71" w:rsidRDefault="008340EB" w:rsidP="00E97194">
            <w:r w:rsidRPr="00AA4B71">
              <w:t>Социально-</w:t>
            </w:r>
            <w:r w:rsidRPr="00AA4B71">
              <w:lastRenderedPageBreak/>
              <w:t>психологическая карта, отслеживание поведения уч-ся</w:t>
            </w:r>
          </w:p>
        </w:tc>
        <w:tc>
          <w:tcPr>
            <w:tcW w:w="1704" w:type="dxa"/>
          </w:tcPr>
          <w:p w:rsidR="008340EB" w:rsidRPr="00AA4B71" w:rsidRDefault="008340EB" w:rsidP="00E97194">
            <w:r w:rsidRPr="00AA4B71">
              <w:lastRenderedPageBreak/>
              <w:t>Психолог</w:t>
            </w:r>
          </w:p>
          <w:p w:rsidR="008340EB" w:rsidRPr="00AA4B71" w:rsidRDefault="008340EB" w:rsidP="00E97194">
            <w:r w:rsidRPr="00AA4B71">
              <w:lastRenderedPageBreak/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111F0E">
            <w:r w:rsidRPr="00AA4B71">
              <w:t>Анкетирование учащихся «Жизненные ценности»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111F0E">
            <w:pPr>
              <w:jc w:val="center"/>
            </w:pPr>
            <w:r w:rsidRPr="00AA4B71">
              <w:t>апрель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111F0E">
            <w:pPr>
              <w:jc w:val="center"/>
            </w:pPr>
            <w:r w:rsidRPr="00AA4B71">
              <w:t>5-8 классов</w:t>
            </w:r>
          </w:p>
        </w:tc>
        <w:tc>
          <w:tcPr>
            <w:tcW w:w="1846" w:type="dxa"/>
          </w:tcPr>
          <w:p w:rsidR="008340EB" w:rsidRPr="00AA4B71" w:rsidRDefault="008340EB" w:rsidP="00111F0E"/>
        </w:tc>
        <w:tc>
          <w:tcPr>
            <w:tcW w:w="1704" w:type="dxa"/>
          </w:tcPr>
          <w:p w:rsidR="008340EB" w:rsidRPr="00AA4B71" w:rsidRDefault="008340EB" w:rsidP="00111F0E">
            <w:pPr>
              <w:jc w:val="center"/>
            </w:pPr>
            <w:r w:rsidRPr="00AA4B71">
              <w:t>Классные руководители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Исследование социального статуса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ежегодно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8340EB" w:rsidRPr="00AA4B71" w:rsidRDefault="008340EB" w:rsidP="00CB1DC7"/>
        </w:tc>
        <w:tc>
          <w:tcPr>
            <w:tcW w:w="1704" w:type="dxa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Исследование уровня адаптации (1, 5, 10 классы)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ежегодно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1,5,10 классы</w:t>
            </w:r>
          </w:p>
        </w:tc>
        <w:tc>
          <w:tcPr>
            <w:tcW w:w="1846" w:type="dxa"/>
          </w:tcPr>
          <w:p w:rsidR="008340EB" w:rsidRPr="00AA4B71" w:rsidRDefault="008340EB" w:rsidP="00CB1DC7"/>
        </w:tc>
        <w:tc>
          <w:tcPr>
            <w:tcW w:w="1704" w:type="dxa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Исследование уровня тревожности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ежегодно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8340EB" w:rsidRPr="00AA4B71" w:rsidRDefault="008340EB" w:rsidP="00CB1DC7">
            <w:r w:rsidRPr="00AA4B71">
              <w:t>профилактика</w:t>
            </w:r>
          </w:p>
        </w:tc>
        <w:tc>
          <w:tcPr>
            <w:tcW w:w="1704" w:type="dxa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8340EB" w:rsidRPr="00AA4B71" w:rsidTr="00AA4B71">
        <w:tc>
          <w:tcPr>
            <w:tcW w:w="530" w:type="dxa"/>
            <w:gridSpan w:val="2"/>
          </w:tcPr>
          <w:p w:rsidR="008340EB" w:rsidRPr="00AA4B71" w:rsidRDefault="008340EB" w:rsidP="00E14314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246" w:type="dxa"/>
          </w:tcPr>
          <w:p w:rsidR="008340EB" w:rsidRPr="00AA4B71" w:rsidRDefault="008340EB" w:rsidP="00CB1DC7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 xml:space="preserve">Определение склонности к </w:t>
            </w:r>
            <w:proofErr w:type="spellStart"/>
            <w:r w:rsidRPr="00AA4B71">
              <w:rPr>
                <w:bCs/>
                <w:color w:val="000000"/>
              </w:rPr>
              <w:t>девиантному</w:t>
            </w:r>
            <w:proofErr w:type="spellEnd"/>
            <w:r w:rsidRPr="00AA4B71">
              <w:rPr>
                <w:bCs/>
                <w:color w:val="000000"/>
              </w:rPr>
              <w:t xml:space="preserve"> поведению</w:t>
            </w:r>
          </w:p>
        </w:tc>
        <w:tc>
          <w:tcPr>
            <w:tcW w:w="114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По запросу</w:t>
            </w:r>
          </w:p>
        </w:tc>
        <w:tc>
          <w:tcPr>
            <w:tcW w:w="1272" w:type="dxa"/>
            <w:gridSpan w:val="2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6" w:type="dxa"/>
          </w:tcPr>
          <w:p w:rsidR="008340EB" w:rsidRPr="00AA4B71" w:rsidRDefault="008340EB" w:rsidP="00CB1DC7"/>
        </w:tc>
        <w:tc>
          <w:tcPr>
            <w:tcW w:w="1704" w:type="dxa"/>
          </w:tcPr>
          <w:p w:rsidR="008340EB" w:rsidRPr="00AA4B71" w:rsidRDefault="008340EB" w:rsidP="00CB1DC7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</w:tbl>
    <w:tbl>
      <w:tblPr>
        <w:tblpPr w:leftFromText="180" w:rightFromText="180" w:vertAnchor="text" w:tblpYSpec="in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4532"/>
        <w:gridCol w:w="1142"/>
        <w:gridCol w:w="850"/>
        <w:gridCol w:w="1559"/>
        <w:gridCol w:w="1843"/>
      </w:tblGrid>
      <w:tr w:rsidR="00AA4B71" w:rsidRPr="00AA4B71" w:rsidTr="00AA4B71">
        <w:tc>
          <w:tcPr>
            <w:tcW w:w="10456" w:type="dxa"/>
            <w:gridSpan w:val="6"/>
          </w:tcPr>
          <w:p w:rsidR="00AA4B71" w:rsidRPr="00AA4B71" w:rsidRDefault="00AA4B71" w:rsidP="00AA4B71">
            <w:pPr>
              <w:jc w:val="center"/>
            </w:pPr>
            <w:r w:rsidRPr="00AA4B71">
              <w:rPr>
                <w:b/>
              </w:rPr>
              <w:lastRenderedPageBreak/>
              <w:t>Работа с родителями</w:t>
            </w:r>
          </w:p>
        </w:tc>
      </w:tr>
      <w:tr w:rsidR="00AA4B71" w:rsidRPr="00AA4B71" w:rsidTr="00AA4B71">
        <w:tc>
          <w:tcPr>
            <w:tcW w:w="530" w:type="dxa"/>
          </w:tcPr>
          <w:p w:rsidR="00AA4B71" w:rsidRPr="00AA4B71" w:rsidRDefault="00AA4B71" w:rsidP="00AA4B71">
            <w:r w:rsidRPr="00AA4B71">
              <w:t>№</w:t>
            </w:r>
          </w:p>
        </w:tc>
        <w:tc>
          <w:tcPr>
            <w:tcW w:w="4532" w:type="dxa"/>
          </w:tcPr>
          <w:p w:rsidR="00AA4B71" w:rsidRPr="00AA4B71" w:rsidRDefault="00AA4B71" w:rsidP="00AA4B71">
            <w:pPr>
              <w:jc w:val="center"/>
              <w:rPr>
                <w:b/>
              </w:rPr>
            </w:pPr>
            <w:r w:rsidRPr="00AA4B71">
              <w:rPr>
                <w:b/>
              </w:rPr>
              <w:t>Содержание работы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/>
              </w:rPr>
            </w:pPr>
            <w:r w:rsidRPr="00AA4B71">
              <w:rPr>
                <w:b/>
              </w:rPr>
              <w:t>Сроки</w:t>
            </w: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/>
              </w:rPr>
            </w:pPr>
            <w:r w:rsidRPr="00AA4B71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pPr>
              <w:rPr>
                <w:b/>
              </w:rPr>
            </w:pPr>
            <w:r w:rsidRPr="00AA4B71">
              <w:rPr>
                <w:b/>
              </w:rPr>
              <w:t>результат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rPr>
                <w:b/>
              </w:rPr>
            </w:pPr>
            <w:r w:rsidRPr="00AA4B71">
              <w:rPr>
                <w:b/>
              </w:rPr>
              <w:t>ответственные</w:t>
            </w:r>
          </w:p>
        </w:tc>
      </w:tr>
      <w:tr w:rsidR="00AA4B71" w:rsidRPr="00AA4B71" w:rsidTr="00AA4B71">
        <w:tc>
          <w:tcPr>
            <w:tcW w:w="530" w:type="dxa"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jc w:val="center"/>
            </w:pPr>
            <w:r w:rsidRPr="00AA4B71"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</w:pPr>
            <w:r w:rsidRPr="00AA4B71">
              <w:t>В течение года</w:t>
            </w: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</w:pPr>
            <w:r w:rsidRPr="00AA4B71">
              <w:t>1-11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r w:rsidRPr="00AA4B71">
              <w:t>психолог</w:t>
            </w:r>
          </w:p>
        </w:tc>
      </w:tr>
      <w:tr w:rsidR="00AA4B71" w:rsidRPr="00AA4B71" w:rsidTr="00AA4B71">
        <w:tc>
          <w:tcPr>
            <w:tcW w:w="530" w:type="dxa"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r w:rsidRPr="00AA4B71">
              <w:t>Оформление школьных  стендов  для  родителей,  посвященных  здоровому  образу  жизни «Мы  в  ответе  за  них».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</w:pPr>
            <w:r w:rsidRPr="00AA4B71">
              <w:t>Сентябрь-декабрь</w:t>
            </w: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</w:pPr>
            <w:r w:rsidRPr="00AA4B71">
              <w:t>1-11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</w:pPr>
            <w:r w:rsidRPr="00AA4B71">
              <w:t>Социальный педагог</w:t>
            </w:r>
          </w:p>
        </w:tc>
      </w:tr>
      <w:tr w:rsidR="00AA4B71" w:rsidRPr="00AA4B71" w:rsidTr="00AA4B71">
        <w:tc>
          <w:tcPr>
            <w:tcW w:w="530" w:type="dxa"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jc w:val="center"/>
            </w:pPr>
            <w:r w:rsidRPr="00AA4B71">
              <w:t>Общешкольное родительское собрание «Детско-родительские отношения: проблемы и пути их решения»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</w:pPr>
            <w:r w:rsidRPr="00AA4B71">
              <w:t>Май</w:t>
            </w: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</w:pPr>
            <w:r w:rsidRPr="00AA4B71">
              <w:t>1-11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</w:pPr>
            <w:r w:rsidRPr="00AA4B71">
              <w:t>Завуч школы</w:t>
            </w:r>
          </w:p>
        </w:tc>
      </w:tr>
      <w:tr w:rsidR="00AA4B71" w:rsidRPr="00AA4B71" w:rsidTr="00AA4B71">
        <w:trPr>
          <w:trHeight w:val="897"/>
        </w:trPr>
        <w:tc>
          <w:tcPr>
            <w:tcW w:w="530" w:type="dxa"/>
            <w:vMerge w:val="restart"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Родительские собрания, лектории:</w:t>
            </w:r>
          </w:p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«Возрастные психолого-педагогические особенности (младший школьник, подросток)»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По плану, по запросу</w:t>
            </w: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1-8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Психолог,</w:t>
            </w:r>
          </w:p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Соц. педагог</w:t>
            </w:r>
          </w:p>
        </w:tc>
      </w:tr>
      <w:tr w:rsidR="00AA4B71" w:rsidRPr="00AA4B71" w:rsidTr="00AA4B71">
        <w:trPr>
          <w:trHeight w:val="163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t>Конференция «Роль семьи в воспитании детей»</w:t>
            </w:r>
            <w:r w:rsidRPr="00AA4B71">
              <w:rPr>
                <w:bCs/>
                <w:color w:val="000000"/>
              </w:rPr>
              <w:t xml:space="preserve"> 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t>1-11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ЗВР</w:t>
            </w:r>
          </w:p>
        </w:tc>
      </w:tr>
      <w:tr w:rsidR="00AA4B71" w:rsidRPr="00AA4B71" w:rsidTr="00AA4B71">
        <w:trPr>
          <w:trHeight w:val="706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7-9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ЗВР</w:t>
            </w:r>
          </w:p>
        </w:tc>
      </w:tr>
      <w:tr w:rsidR="00AA4B71" w:rsidRPr="00AA4B71" w:rsidTr="00AA4B71">
        <w:trPr>
          <w:trHeight w:val="462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«Родители меня не понимают или как услышать подростка»;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5-9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AA4B71" w:rsidRPr="00AA4B71" w:rsidTr="00AA4B71">
        <w:trPr>
          <w:trHeight w:val="489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«Как подготовиться к экзаменам и сохранить здоровье»;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8-11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</w:t>
            </w:r>
          </w:p>
        </w:tc>
      </w:tr>
      <w:tr w:rsidR="00AA4B71" w:rsidRPr="00AA4B71" w:rsidTr="00AA4B71">
        <w:trPr>
          <w:trHeight w:val="244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«Капля никотина убивает верблюда»;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5-11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proofErr w:type="spellStart"/>
            <w:r w:rsidRPr="00AA4B71">
              <w:rPr>
                <w:bCs/>
                <w:color w:val="000000"/>
              </w:rPr>
              <w:t>соцпедагог</w:t>
            </w:r>
            <w:proofErr w:type="spellEnd"/>
          </w:p>
        </w:tc>
      </w:tr>
      <w:tr w:rsidR="00AA4B71" w:rsidRPr="00AA4B71" w:rsidTr="00AA4B71">
        <w:trPr>
          <w:trHeight w:val="761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«Доброе начало, или</w:t>
            </w:r>
            <w:proofErr w:type="gramStart"/>
            <w:r w:rsidRPr="00AA4B71">
              <w:rPr>
                <w:bCs/>
                <w:color w:val="000000"/>
              </w:rPr>
              <w:t xml:space="preserve"> К</w:t>
            </w:r>
            <w:proofErr w:type="gramEnd"/>
            <w:r w:rsidRPr="00AA4B71">
              <w:rPr>
                <w:bCs/>
                <w:color w:val="000000"/>
              </w:rPr>
              <w:t>ак помочь первокласснику адаптироваться к школе»;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Психолог, классный рук</w:t>
            </w:r>
          </w:p>
        </w:tc>
      </w:tr>
      <w:tr w:rsidR="00AA4B71" w:rsidRPr="00AA4B71" w:rsidTr="00AA4B71">
        <w:trPr>
          <w:trHeight w:val="516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pStyle w:val="a3"/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«Ваш ребенок—пятиклассник»;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5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Психолог, классный рук</w:t>
            </w:r>
          </w:p>
        </w:tc>
      </w:tr>
      <w:tr w:rsidR="00AA4B71" w:rsidRPr="00AA4B71" w:rsidTr="00AA4B71">
        <w:trPr>
          <w:trHeight w:val="543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«Родители и дети – поиски взаимопонимания»;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7-9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Просвещение родителей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ЗВР</w:t>
            </w:r>
          </w:p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proofErr w:type="spellStart"/>
            <w:r w:rsidRPr="00AA4B71">
              <w:rPr>
                <w:bCs/>
                <w:color w:val="000000"/>
              </w:rPr>
              <w:t>Соцпедагог</w:t>
            </w:r>
            <w:proofErr w:type="spellEnd"/>
          </w:p>
        </w:tc>
      </w:tr>
      <w:tr w:rsidR="00AA4B71" w:rsidRPr="00AA4B71" w:rsidTr="00AA4B71">
        <w:trPr>
          <w:trHeight w:val="801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«Правовые основы семейного воспитания: права и обязанности родителей и детей»</w:t>
            </w:r>
          </w:p>
        </w:tc>
        <w:tc>
          <w:tcPr>
            <w:tcW w:w="1142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октябрь</w:t>
            </w: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1-11 класс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Расширение правовых знаний</w:t>
            </w:r>
          </w:p>
        </w:tc>
        <w:tc>
          <w:tcPr>
            <w:tcW w:w="1843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ЗВР</w:t>
            </w:r>
          </w:p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proofErr w:type="spellStart"/>
            <w:r w:rsidRPr="00AA4B71">
              <w:rPr>
                <w:bCs/>
                <w:color w:val="000000"/>
              </w:rPr>
              <w:t>Соцпедагог</w:t>
            </w:r>
            <w:proofErr w:type="spellEnd"/>
          </w:p>
        </w:tc>
      </w:tr>
      <w:tr w:rsidR="00AA4B71" w:rsidRPr="00AA4B71" w:rsidTr="00AA4B71">
        <w:trPr>
          <w:trHeight w:val="244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  <w:rPr>
                <w:bCs/>
                <w:color w:val="000000"/>
              </w:rPr>
            </w:pPr>
            <w:r w:rsidRPr="00AA4B71">
              <w:t>«Курение и статистика»;</w:t>
            </w:r>
          </w:p>
        </w:tc>
        <w:tc>
          <w:tcPr>
            <w:tcW w:w="1142" w:type="dxa"/>
            <w:vMerge w:val="restart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5-11 класс</w:t>
            </w:r>
          </w:p>
        </w:tc>
        <w:tc>
          <w:tcPr>
            <w:tcW w:w="1559" w:type="dxa"/>
          </w:tcPr>
          <w:p w:rsidR="00AA4B71" w:rsidRPr="00AA4B71" w:rsidRDefault="00AA4B71" w:rsidP="00AA4B71"/>
        </w:tc>
        <w:tc>
          <w:tcPr>
            <w:tcW w:w="1843" w:type="dxa"/>
            <w:vMerge w:val="restart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ЗВР</w:t>
            </w:r>
          </w:p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proofErr w:type="spellStart"/>
            <w:r w:rsidRPr="00AA4B71">
              <w:rPr>
                <w:bCs/>
                <w:color w:val="000000"/>
              </w:rPr>
              <w:t>Соцпедагог</w:t>
            </w:r>
            <w:proofErr w:type="spellEnd"/>
          </w:p>
        </w:tc>
      </w:tr>
      <w:tr w:rsidR="00AA4B71" w:rsidRPr="00AA4B71" w:rsidTr="00AA4B71">
        <w:trPr>
          <w:trHeight w:val="571"/>
        </w:trPr>
        <w:tc>
          <w:tcPr>
            <w:tcW w:w="530" w:type="dxa"/>
            <w:vMerge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pPr>
              <w:numPr>
                <w:ilvl w:val="0"/>
                <w:numId w:val="6"/>
              </w:numPr>
              <w:jc w:val="both"/>
            </w:pPr>
            <w:r w:rsidRPr="00AA4B71">
              <w:t>«Давайте будем учиться вместе со своими детьми»</w:t>
            </w:r>
          </w:p>
        </w:tc>
        <w:tc>
          <w:tcPr>
            <w:tcW w:w="1142" w:type="dxa"/>
            <w:vMerge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  <w:r w:rsidRPr="00AA4B71">
              <w:rPr>
                <w:bCs/>
                <w:color w:val="000000"/>
              </w:rPr>
              <w:t>1-11 класс</w:t>
            </w:r>
          </w:p>
        </w:tc>
        <w:tc>
          <w:tcPr>
            <w:tcW w:w="1559" w:type="dxa"/>
          </w:tcPr>
          <w:p w:rsidR="00AA4B71" w:rsidRPr="00AA4B71" w:rsidRDefault="00AA4B71" w:rsidP="00AA4B71"/>
        </w:tc>
        <w:tc>
          <w:tcPr>
            <w:tcW w:w="1843" w:type="dxa"/>
            <w:vMerge/>
          </w:tcPr>
          <w:p w:rsidR="00AA4B71" w:rsidRPr="00AA4B71" w:rsidRDefault="00AA4B71" w:rsidP="00AA4B71">
            <w:pPr>
              <w:jc w:val="center"/>
              <w:rPr>
                <w:bCs/>
                <w:color w:val="000000"/>
              </w:rPr>
            </w:pPr>
          </w:p>
        </w:tc>
      </w:tr>
      <w:tr w:rsidR="00AA4B71" w:rsidRPr="00AA4B71" w:rsidTr="00AA4B71">
        <w:tc>
          <w:tcPr>
            <w:tcW w:w="530" w:type="dxa"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r w:rsidRPr="00AA4B71">
              <w:t>Индивидуальные консультации для родителей.</w:t>
            </w:r>
          </w:p>
        </w:tc>
        <w:tc>
          <w:tcPr>
            <w:tcW w:w="1142" w:type="dxa"/>
          </w:tcPr>
          <w:p w:rsidR="00AA4B71" w:rsidRPr="00AA4B71" w:rsidRDefault="00AA4B71" w:rsidP="00AA4B71">
            <w:r w:rsidRPr="00AA4B71">
              <w:t>По запросу</w:t>
            </w:r>
          </w:p>
        </w:tc>
        <w:tc>
          <w:tcPr>
            <w:tcW w:w="850" w:type="dxa"/>
          </w:tcPr>
          <w:p w:rsidR="00AA4B71" w:rsidRPr="00AA4B71" w:rsidRDefault="00AA4B71" w:rsidP="00AA4B71">
            <w:r w:rsidRPr="00AA4B71">
              <w:t>1-11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Психологическая помощь</w:t>
            </w:r>
          </w:p>
        </w:tc>
        <w:tc>
          <w:tcPr>
            <w:tcW w:w="1843" w:type="dxa"/>
          </w:tcPr>
          <w:p w:rsidR="00AA4B71" w:rsidRPr="00AA4B71" w:rsidRDefault="00AA4B71" w:rsidP="00AA4B71">
            <w:proofErr w:type="spellStart"/>
            <w:r w:rsidRPr="00AA4B71">
              <w:t>соцпедагог</w:t>
            </w:r>
            <w:proofErr w:type="spellEnd"/>
          </w:p>
        </w:tc>
      </w:tr>
      <w:tr w:rsidR="00AA4B71" w:rsidRPr="00AA4B71" w:rsidTr="00AA4B71">
        <w:tc>
          <w:tcPr>
            <w:tcW w:w="530" w:type="dxa"/>
          </w:tcPr>
          <w:p w:rsidR="00AA4B71" w:rsidRPr="00AA4B71" w:rsidRDefault="00AA4B71" w:rsidP="00AA4B71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532" w:type="dxa"/>
          </w:tcPr>
          <w:p w:rsidR="00AA4B71" w:rsidRPr="00AA4B71" w:rsidRDefault="00AA4B71" w:rsidP="00AA4B71">
            <w:r w:rsidRPr="00AA4B71">
              <w:t>Анкетирование «Знаю ли я своего ребенка?»</w:t>
            </w:r>
          </w:p>
        </w:tc>
        <w:tc>
          <w:tcPr>
            <w:tcW w:w="1142" w:type="dxa"/>
          </w:tcPr>
          <w:p w:rsidR="00AA4B71" w:rsidRPr="00AA4B71" w:rsidRDefault="00AA4B71" w:rsidP="00AA4B71">
            <w:r w:rsidRPr="00AA4B71">
              <w:t>По плану</w:t>
            </w:r>
          </w:p>
        </w:tc>
        <w:tc>
          <w:tcPr>
            <w:tcW w:w="850" w:type="dxa"/>
          </w:tcPr>
          <w:p w:rsidR="00AA4B71" w:rsidRPr="00AA4B71" w:rsidRDefault="00AA4B71" w:rsidP="00AA4B71">
            <w:r w:rsidRPr="00AA4B71">
              <w:t>5-11</w:t>
            </w:r>
          </w:p>
        </w:tc>
        <w:tc>
          <w:tcPr>
            <w:tcW w:w="1559" w:type="dxa"/>
          </w:tcPr>
          <w:p w:rsidR="00AA4B71" w:rsidRPr="00AA4B71" w:rsidRDefault="00AA4B71" w:rsidP="00AA4B71">
            <w:r w:rsidRPr="00AA4B71">
              <w:t>Изучение внутрисемейных взаимоотношений</w:t>
            </w:r>
          </w:p>
        </w:tc>
        <w:tc>
          <w:tcPr>
            <w:tcW w:w="1843" w:type="dxa"/>
          </w:tcPr>
          <w:p w:rsidR="00AA4B71" w:rsidRPr="00AA4B71" w:rsidRDefault="00AA4B71" w:rsidP="00AA4B71">
            <w:proofErr w:type="spellStart"/>
            <w:r w:rsidRPr="00AA4B71">
              <w:t>Соцпедагог</w:t>
            </w:r>
            <w:proofErr w:type="spellEnd"/>
          </w:p>
          <w:p w:rsidR="00AA4B71" w:rsidRPr="00AA4B71" w:rsidRDefault="00AA4B71" w:rsidP="00AA4B71">
            <w:proofErr w:type="spellStart"/>
            <w:r w:rsidRPr="00AA4B71">
              <w:t>Кл</w:t>
            </w:r>
            <w:proofErr w:type="gramStart"/>
            <w:r w:rsidRPr="00AA4B71">
              <w:t>.р</w:t>
            </w:r>
            <w:proofErr w:type="gramEnd"/>
            <w:r w:rsidRPr="00AA4B71">
              <w:t>уководитель</w:t>
            </w:r>
            <w:proofErr w:type="spellEnd"/>
          </w:p>
        </w:tc>
      </w:tr>
    </w:tbl>
    <w:p w:rsidR="008340EB" w:rsidRPr="00AA4B71" w:rsidRDefault="008340EB" w:rsidP="003E667A"/>
    <w:p w:rsidR="00CE5F2C" w:rsidRPr="00AA4B71" w:rsidRDefault="003E667A" w:rsidP="003E667A">
      <w:pPr>
        <w:tabs>
          <w:tab w:val="left" w:pos="1168"/>
        </w:tabs>
      </w:pPr>
      <w:r w:rsidRPr="00AA4B71">
        <w:tab/>
      </w:r>
    </w:p>
    <w:p w:rsidR="003E667A" w:rsidRDefault="003E667A" w:rsidP="003E667A"/>
    <w:p w:rsidR="00DC7310" w:rsidRDefault="00DC7310" w:rsidP="003E667A"/>
    <w:p w:rsidR="00DC7310" w:rsidRPr="005C5EC0" w:rsidRDefault="00DC7310" w:rsidP="00DC7310">
      <w:pPr>
        <w:jc w:val="center"/>
        <w:rPr>
          <w:b/>
          <w:bCs/>
          <w:color w:val="000000"/>
          <w:sz w:val="22"/>
          <w:szCs w:val="22"/>
        </w:rPr>
      </w:pPr>
      <w:r w:rsidRPr="005C5EC0">
        <w:rPr>
          <w:b/>
          <w:bCs/>
          <w:color w:val="000000"/>
          <w:sz w:val="22"/>
          <w:szCs w:val="22"/>
        </w:rPr>
        <w:lastRenderedPageBreak/>
        <w:t>Литература: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1. </w:t>
      </w:r>
      <w:proofErr w:type="spellStart"/>
      <w:r w:rsidRPr="005C5EC0">
        <w:rPr>
          <w:color w:val="000000"/>
          <w:sz w:val="22"/>
          <w:szCs w:val="22"/>
        </w:rPr>
        <w:t>Бережковская</w:t>
      </w:r>
      <w:proofErr w:type="spellEnd"/>
      <w:r w:rsidRPr="005C5EC0">
        <w:rPr>
          <w:color w:val="000000"/>
          <w:sz w:val="22"/>
          <w:szCs w:val="22"/>
        </w:rPr>
        <w:t xml:space="preserve"> </w:t>
      </w:r>
      <w:proofErr w:type="gramStart"/>
      <w:r w:rsidRPr="005C5EC0">
        <w:rPr>
          <w:color w:val="000000"/>
          <w:sz w:val="22"/>
          <w:szCs w:val="22"/>
        </w:rPr>
        <w:t>Е.</w:t>
      </w:r>
      <w:proofErr w:type="gramEnd"/>
      <w:r w:rsidRPr="005C5EC0">
        <w:rPr>
          <w:color w:val="000000"/>
          <w:sz w:val="22"/>
          <w:szCs w:val="22"/>
        </w:rPr>
        <w:t xml:space="preserve"> Чем и как увлекаются подростки // Школьный психолог, 2005, №1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2. </w:t>
      </w:r>
      <w:proofErr w:type="spellStart"/>
      <w:r w:rsidRPr="005C5EC0">
        <w:rPr>
          <w:color w:val="000000"/>
          <w:sz w:val="22"/>
          <w:szCs w:val="22"/>
        </w:rPr>
        <w:t>Борщевицкая</w:t>
      </w:r>
      <w:proofErr w:type="spellEnd"/>
      <w:r w:rsidRPr="005C5EC0">
        <w:rPr>
          <w:color w:val="000000"/>
          <w:sz w:val="22"/>
          <w:szCs w:val="22"/>
        </w:rPr>
        <w:t xml:space="preserve"> Л. Психологический час “Как научиться жить без драки” // Школьный психолог, 2006, №10.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3. </w:t>
      </w:r>
      <w:proofErr w:type="spellStart"/>
      <w:r w:rsidRPr="005C5EC0">
        <w:rPr>
          <w:color w:val="000000"/>
          <w:sz w:val="22"/>
          <w:szCs w:val="22"/>
        </w:rPr>
        <w:t>Галушина</w:t>
      </w:r>
      <w:proofErr w:type="spellEnd"/>
      <w:r w:rsidRPr="005C5EC0">
        <w:rPr>
          <w:color w:val="000000"/>
          <w:sz w:val="22"/>
          <w:szCs w:val="22"/>
        </w:rPr>
        <w:t xml:space="preserve"> Э., Комарова О. Игра для подростков “В чем смысл жизни” // Школьный психолог, 2005, №5.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4. Евграфова Т. У нас новенький!// Школьный психолог, 2005, №20.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5. Иванова В. Сердце// Школьный психолог, 2004, №17.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6. Кузнецов Д. </w:t>
      </w:r>
      <w:proofErr w:type="spellStart"/>
      <w:r w:rsidRPr="005C5EC0">
        <w:rPr>
          <w:color w:val="000000"/>
          <w:sz w:val="22"/>
          <w:szCs w:val="22"/>
        </w:rPr>
        <w:t>Демобилизирующая</w:t>
      </w:r>
      <w:proofErr w:type="spellEnd"/>
      <w:r w:rsidRPr="005C5EC0">
        <w:rPr>
          <w:color w:val="000000"/>
          <w:sz w:val="22"/>
          <w:szCs w:val="22"/>
        </w:rPr>
        <w:t xml:space="preserve"> тревожность: некоторые причины и формы проявления невротических расстройств у современных старшеклассников // Школьный психолог, 2005, №2.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7. </w:t>
      </w:r>
      <w:proofErr w:type="spellStart"/>
      <w:r w:rsidRPr="005C5EC0">
        <w:rPr>
          <w:color w:val="000000"/>
          <w:sz w:val="22"/>
          <w:szCs w:val="22"/>
        </w:rPr>
        <w:t>Манелис</w:t>
      </w:r>
      <w:proofErr w:type="spellEnd"/>
      <w:r w:rsidRPr="005C5EC0">
        <w:rPr>
          <w:color w:val="000000"/>
          <w:sz w:val="22"/>
          <w:szCs w:val="22"/>
        </w:rPr>
        <w:t xml:space="preserve"> Н. Психологический климат в классе // Школьный психолог, 2001, №10, 12, 16, 19.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8. Ожегов С.И. словарь русского языка. / Под ред. Н.Ю.Шведовой. 1984. – 797 </w:t>
      </w:r>
      <w:proofErr w:type="gramStart"/>
      <w:r w:rsidRPr="005C5EC0">
        <w:rPr>
          <w:color w:val="000000"/>
          <w:sz w:val="22"/>
          <w:szCs w:val="22"/>
        </w:rPr>
        <w:t>с</w:t>
      </w:r>
      <w:proofErr w:type="gramEnd"/>
      <w:r w:rsidRPr="005C5EC0">
        <w:rPr>
          <w:color w:val="000000"/>
          <w:sz w:val="22"/>
          <w:szCs w:val="22"/>
        </w:rPr>
        <w:t>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9. Профилактика суицидального поведения. Методические рекомендации. Сост.: </w:t>
      </w:r>
      <w:proofErr w:type="spellStart"/>
      <w:r w:rsidRPr="005C5EC0">
        <w:rPr>
          <w:color w:val="000000"/>
          <w:sz w:val="22"/>
          <w:szCs w:val="22"/>
        </w:rPr>
        <w:t>А.Г.Абрумова</w:t>
      </w:r>
      <w:proofErr w:type="spellEnd"/>
      <w:r w:rsidRPr="005C5EC0">
        <w:rPr>
          <w:color w:val="000000"/>
          <w:sz w:val="22"/>
          <w:szCs w:val="22"/>
        </w:rPr>
        <w:t xml:space="preserve"> и В.А.Тихоненко. М., 1980.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10. </w:t>
      </w:r>
      <w:proofErr w:type="spellStart"/>
      <w:r w:rsidRPr="005C5EC0">
        <w:rPr>
          <w:color w:val="000000"/>
          <w:sz w:val="22"/>
          <w:szCs w:val="22"/>
        </w:rPr>
        <w:t>Синягин</w:t>
      </w:r>
      <w:proofErr w:type="spellEnd"/>
      <w:r w:rsidRPr="005C5EC0">
        <w:rPr>
          <w:color w:val="000000"/>
          <w:sz w:val="22"/>
          <w:szCs w:val="22"/>
        </w:rPr>
        <w:t xml:space="preserve"> Ю.В., </w:t>
      </w:r>
      <w:proofErr w:type="spellStart"/>
      <w:r w:rsidRPr="005C5EC0">
        <w:rPr>
          <w:color w:val="000000"/>
          <w:sz w:val="22"/>
          <w:szCs w:val="22"/>
        </w:rPr>
        <w:t>Синягина</w:t>
      </w:r>
      <w:proofErr w:type="spellEnd"/>
      <w:r w:rsidRPr="005C5EC0">
        <w:rPr>
          <w:color w:val="000000"/>
          <w:sz w:val="22"/>
          <w:szCs w:val="22"/>
        </w:rPr>
        <w:t xml:space="preserve"> Н.Ю.. Детский суицид. Психологический взгляд. КАРО, С – </w:t>
      </w:r>
      <w:proofErr w:type="gramStart"/>
      <w:r w:rsidRPr="005C5EC0">
        <w:rPr>
          <w:color w:val="000000"/>
          <w:sz w:val="22"/>
          <w:szCs w:val="22"/>
        </w:rPr>
        <w:t>П</w:t>
      </w:r>
      <w:proofErr w:type="gramEnd"/>
      <w:r w:rsidRPr="005C5EC0">
        <w:rPr>
          <w:color w:val="000000"/>
          <w:sz w:val="22"/>
          <w:szCs w:val="22"/>
        </w:rPr>
        <w:t xml:space="preserve"> , 2006. – 176 с.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11. </w:t>
      </w:r>
      <w:proofErr w:type="spellStart"/>
      <w:r w:rsidRPr="005C5EC0">
        <w:rPr>
          <w:color w:val="000000"/>
          <w:sz w:val="22"/>
          <w:szCs w:val="22"/>
        </w:rPr>
        <w:t>Стишенок</w:t>
      </w:r>
      <w:proofErr w:type="spellEnd"/>
      <w:r w:rsidRPr="005C5EC0">
        <w:rPr>
          <w:color w:val="000000"/>
          <w:sz w:val="22"/>
          <w:szCs w:val="22"/>
        </w:rPr>
        <w:t xml:space="preserve"> И. Друзья // Школьный психолог, 2010, №19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12. </w:t>
      </w:r>
      <w:proofErr w:type="spellStart"/>
      <w:r w:rsidRPr="005C5EC0">
        <w:rPr>
          <w:color w:val="000000"/>
          <w:sz w:val="22"/>
          <w:szCs w:val="22"/>
        </w:rPr>
        <w:t>Стишенок</w:t>
      </w:r>
      <w:proofErr w:type="spellEnd"/>
      <w:r w:rsidRPr="005C5EC0">
        <w:rPr>
          <w:color w:val="000000"/>
          <w:sz w:val="22"/>
          <w:szCs w:val="22"/>
        </w:rPr>
        <w:t xml:space="preserve"> И. Две планеты // Школьный психолог, 2010, №20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>13. Соболева А. Профилактика конфликтных ситуаций и борьба сними // Школьный психолог, 2004, №40, 41, 42.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14. </w:t>
      </w:r>
      <w:proofErr w:type="spellStart"/>
      <w:r w:rsidRPr="005C5EC0">
        <w:rPr>
          <w:color w:val="000000"/>
          <w:sz w:val="22"/>
          <w:szCs w:val="22"/>
        </w:rPr>
        <w:t>Стебенева</w:t>
      </w:r>
      <w:proofErr w:type="spellEnd"/>
      <w:r w:rsidRPr="005C5EC0">
        <w:rPr>
          <w:color w:val="000000"/>
          <w:sz w:val="22"/>
          <w:szCs w:val="22"/>
        </w:rPr>
        <w:t xml:space="preserve"> Н, Королева Н. Программа психолого-педагогических мероприятий для выпускников в период подготовки к ЕГЭ «Путь к успеху»// Школьный психолог , 2008, №14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15. </w:t>
      </w:r>
      <w:proofErr w:type="spellStart"/>
      <w:r w:rsidRPr="005C5EC0">
        <w:rPr>
          <w:color w:val="000000"/>
          <w:sz w:val="22"/>
          <w:szCs w:val="22"/>
        </w:rPr>
        <w:t>Тимашова</w:t>
      </w:r>
      <w:proofErr w:type="spellEnd"/>
      <w:r w:rsidRPr="005C5EC0">
        <w:rPr>
          <w:color w:val="000000"/>
          <w:sz w:val="22"/>
          <w:szCs w:val="22"/>
        </w:rPr>
        <w:t xml:space="preserve"> Л. Открытка от одиночества // Школьный психолог, 2003, №39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16. Фоминова А. Как улучшить настроения. Изучение способов </w:t>
      </w:r>
      <w:proofErr w:type="spellStart"/>
      <w:r w:rsidRPr="005C5EC0">
        <w:rPr>
          <w:color w:val="000000"/>
          <w:sz w:val="22"/>
          <w:szCs w:val="22"/>
        </w:rPr>
        <w:t>саморегуляции</w:t>
      </w:r>
      <w:proofErr w:type="spellEnd"/>
      <w:r w:rsidRPr="005C5EC0">
        <w:rPr>
          <w:color w:val="000000"/>
          <w:sz w:val="22"/>
          <w:szCs w:val="22"/>
        </w:rPr>
        <w:t xml:space="preserve"> эмоционального состояния. Школьный психолог, 2006, №2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17. Фесенко Н, </w:t>
      </w:r>
      <w:proofErr w:type="spellStart"/>
      <w:r w:rsidRPr="005C5EC0">
        <w:rPr>
          <w:color w:val="000000"/>
          <w:sz w:val="22"/>
          <w:szCs w:val="22"/>
        </w:rPr>
        <w:t>Олейко</w:t>
      </w:r>
      <w:proofErr w:type="spellEnd"/>
      <w:r w:rsidRPr="005C5EC0">
        <w:rPr>
          <w:color w:val="000000"/>
          <w:sz w:val="22"/>
          <w:szCs w:val="22"/>
        </w:rPr>
        <w:t xml:space="preserve"> Н. Акция «Письмо матери»// Школьный психолог, 2008, №16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18. </w:t>
      </w:r>
      <w:proofErr w:type="spellStart"/>
      <w:r w:rsidRPr="005C5EC0">
        <w:rPr>
          <w:color w:val="000000"/>
          <w:sz w:val="22"/>
          <w:szCs w:val="22"/>
        </w:rPr>
        <w:t>Фалькович</w:t>
      </w:r>
      <w:proofErr w:type="spellEnd"/>
      <w:r w:rsidRPr="005C5EC0">
        <w:rPr>
          <w:color w:val="000000"/>
          <w:sz w:val="22"/>
          <w:szCs w:val="22"/>
        </w:rPr>
        <w:t xml:space="preserve"> Т. А., Высоцкая Н. В., </w:t>
      </w:r>
      <w:proofErr w:type="spellStart"/>
      <w:r w:rsidRPr="005C5EC0">
        <w:rPr>
          <w:color w:val="000000"/>
          <w:sz w:val="22"/>
          <w:szCs w:val="22"/>
        </w:rPr>
        <w:t>Толстоухова</w:t>
      </w:r>
      <w:proofErr w:type="spellEnd"/>
      <w:r w:rsidRPr="005C5EC0">
        <w:rPr>
          <w:color w:val="000000"/>
          <w:sz w:val="22"/>
          <w:szCs w:val="22"/>
        </w:rPr>
        <w:t xml:space="preserve"> Н. С. Подростки ХХ</w:t>
      </w:r>
      <w:proofErr w:type="gramStart"/>
      <w:r w:rsidRPr="005C5EC0">
        <w:rPr>
          <w:color w:val="000000"/>
          <w:sz w:val="22"/>
          <w:szCs w:val="22"/>
          <w:lang w:val="en-US"/>
        </w:rPr>
        <w:t>I</w:t>
      </w:r>
      <w:proofErr w:type="gramEnd"/>
      <w:r w:rsidRPr="005C5EC0">
        <w:rPr>
          <w:color w:val="000000"/>
          <w:sz w:val="22"/>
          <w:szCs w:val="22"/>
        </w:rPr>
        <w:t xml:space="preserve"> века. Психолого-педагогическая работа в кризисных ситуациях: 8-11 классы. – </w:t>
      </w:r>
      <w:proofErr w:type="gramStart"/>
      <w:r w:rsidRPr="005C5EC0">
        <w:rPr>
          <w:color w:val="000000"/>
          <w:sz w:val="22"/>
          <w:szCs w:val="22"/>
        </w:rPr>
        <w:t>М.: ВАКО, 2006. – 256 с. – (Педагогика.</w:t>
      </w:r>
      <w:proofErr w:type="gramEnd"/>
      <w:r w:rsidRPr="005C5EC0">
        <w:rPr>
          <w:color w:val="000000"/>
          <w:sz w:val="22"/>
          <w:szCs w:val="22"/>
        </w:rPr>
        <w:t xml:space="preserve"> Психология. </w:t>
      </w:r>
      <w:proofErr w:type="gramStart"/>
      <w:r w:rsidRPr="005C5EC0">
        <w:rPr>
          <w:color w:val="000000"/>
          <w:sz w:val="22"/>
          <w:szCs w:val="22"/>
        </w:rPr>
        <w:t>Управление).</w:t>
      </w:r>
      <w:proofErr w:type="gramEnd"/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19. </w:t>
      </w:r>
      <w:proofErr w:type="spellStart"/>
      <w:r w:rsidRPr="005C5EC0">
        <w:rPr>
          <w:color w:val="000000"/>
          <w:sz w:val="22"/>
          <w:szCs w:val="22"/>
        </w:rPr>
        <w:t>Шашкова</w:t>
      </w:r>
      <w:proofErr w:type="spellEnd"/>
      <w:r w:rsidRPr="005C5EC0">
        <w:rPr>
          <w:color w:val="000000"/>
          <w:sz w:val="22"/>
          <w:szCs w:val="22"/>
        </w:rPr>
        <w:t xml:space="preserve"> З. Ты и я – </w:t>
      </w:r>
      <w:proofErr w:type="gramStart"/>
      <w:r w:rsidRPr="005C5EC0">
        <w:rPr>
          <w:color w:val="000000"/>
          <w:sz w:val="22"/>
          <w:szCs w:val="22"/>
        </w:rPr>
        <w:t>такие</w:t>
      </w:r>
      <w:proofErr w:type="gramEnd"/>
      <w:r w:rsidRPr="005C5EC0">
        <w:rPr>
          <w:color w:val="000000"/>
          <w:sz w:val="22"/>
          <w:szCs w:val="22"/>
        </w:rPr>
        <w:t xml:space="preserve"> разные. Занятие для подростков 11-12 лет // Школьный психолог, 2002, №11.</w:t>
      </w:r>
    </w:p>
    <w:p w:rsidR="00DC7310" w:rsidRPr="005C5EC0" w:rsidRDefault="00DC7310" w:rsidP="00DC7310">
      <w:pPr>
        <w:rPr>
          <w:color w:val="000000"/>
          <w:sz w:val="22"/>
          <w:szCs w:val="22"/>
        </w:rPr>
      </w:pPr>
      <w:r w:rsidRPr="005C5EC0">
        <w:rPr>
          <w:color w:val="000000"/>
          <w:sz w:val="22"/>
          <w:szCs w:val="22"/>
        </w:rPr>
        <w:t xml:space="preserve"> </w:t>
      </w:r>
    </w:p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Default="00DC7310" w:rsidP="003E667A"/>
    <w:p w:rsidR="00DC7310" w:rsidRPr="00AA4B71" w:rsidRDefault="00DC7310" w:rsidP="003E667A"/>
    <w:p w:rsidR="00DC7310" w:rsidRPr="00560065" w:rsidRDefault="00DC7310" w:rsidP="00DC7310">
      <w:pPr>
        <w:pStyle w:val="1"/>
        <w:jc w:val="both"/>
        <w:rPr>
          <w:rFonts w:ascii="Times" w:hAnsi="Times" w:cs="Times"/>
          <w:sz w:val="24"/>
          <w:szCs w:val="24"/>
          <w:u w:val="single"/>
        </w:rPr>
      </w:pPr>
      <w:proofErr w:type="gramStart"/>
      <w:r w:rsidRPr="00560065">
        <w:rPr>
          <w:rFonts w:ascii="Times" w:hAnsi="Times" w:cs="Times"/>
          <w:sz w:val="24"/>
          <w:szCs w:val="24"/>
          <w:u w:val="single"/>
        </w:rPr>
        <w:lastRenderedPageBreak/>
        <w:t>Документы</w:t>
      </w:r>
      <w:proofErr w:type="gramEnd"/>
      <w:r w:rsidRPr="00560065">
        <w:rPr>
          <w:rFonts w:ascii="Times" w:hAnsi="Times" w:cs="Times"/>
          <w:sz w:val="24"/>
          <w:szCs w:val="24"/>
          <w:u w:val="single"/>
        </w:rPr>
        <w:t xml:space="preserve"> связанные с профилактикой суицида</w:t>
      </w:r>
    </w:p>
    <w:p w:rsidR="00DC7310" w:rsidRDefault="00DC7310" w:rsidP="00DC7310">
      <w:pPr>
        <w:pStyle w:val="1"/>
        <w:jc w:val="both"/>
      </w:pPr>
      <w:hyperlink r:id="rId5" w:history="1">
        <w:r>
          <w:rPr>
            <w:rStyle w:val="a5"/>
            <w:rFonts w:ascii="Times" w:hAnsi="Times" w:cs="Times"/>
            <w:sz w:val="24"/>
            <w:szCs w:val="24"/>
          </w:rPr>
          <w:t>Конвенция ООН</w:t>
        </w:r>
      </w:hyperlink>
      <w:r>
        <w:rPr>
          <w:rFonts w:ascii="Times" w:hAnsi="Times" w:cs="Times"/>
          <w:sz w:val="24"/>
          <w:szCs w:val="24"/>
        </w:rPr>
        <w:t xml:space="preserve"> о правах ребенка (ст. 6, 8, 16, 27, 28, 29, 30)</w:t>
      </w:r>
    </w:p>
    <w:p w:rsidR="00DC7310" w:rsidRPr="00EC4A9A" w:rsidRDefault="00DC7310" w:rsidP="00DC7310">
      <w:pPr>
        <w:pStyle w:val="1"/>
        <w:jc w:val="both"/>
        <w:rPr>
          <w:rFonts w:ascii="Times" w:hAnsi="Times" w:cs="Times"/>
          <w:sz w:val="24"/>
          <w:szCs w:val="24"/>
        </w:rPr>
      </w:pPr>
      <w:r>
        <w:rPr>
          <w:rFonts w:hAnsi="Symbol"/>
        </w:rPr>
        <w:t></w:t>
      </w:r>
      <w:r>
        <w:t xml:space="preserve">  </w:t>
      </w:r>
      <w:hyperlink r:id="rId6" w:history="1">
        <w:proofErr w:type="spellStart"/>
        <w:r>
          <w:rPr>
            <w:rStyle w:val="a5"/>
            <w:rFonts w:ascii="Times" w:hAnsi="Times" w:cs="Times"/>
            <w:sz w:val="24"/>
            <w:szCs w:val="24"/>
          </w:rPr>
          <w:t>нвенция</w:t>
        </w:r>
        <w:proofErr w:type="spellEnd"/>
        <w:r>
          <w:rPr>
            <w:rStyle w:val="a5"/>
            <w:rFonts w:ascii="Times" w:hAnsi="Times" w:cs="Times"/>
            <w:sz w:val="24"/>
            <w:szCs w:val="24"/>
          </w:rPr>
          <w:t xml:space="preserve"> ООН</w:t>
        </w:r>
      </w:hyperlink>
      <w:r>
        <w:rPr>
          <w:rFonts w:ascii="Times" w:hAnsi="Times" w:cs="Times"/>
          <w:sz w:val="24"/>
          <w:szCs w:val="24"/>
        </w:rPr>
        <w:t xml:space="preserve"> о правах ребенка (ст. 6, 8, 16, 27, 28, 29, 30)</w:t>
      </w:r>
    </w:p>
    <w:p w:rsidR="00DC7310" w:rsidRDefault="00DC7310" w:rsidP="00DC7310">
      <w:pPr>
        <w:pStyle w:val="a6"/>
      </w:pPr>
      <w:r>
        <w:t xml:space="preserve"> </w:t>
      </w:r>
      <w:hyperlink r:id="rId7" w:history="1">
        <w:r>
          <w:rPr>
            <w:rStyle w:val="a5"/>
            <w:rFonts w:ascii="Times" w:hAnsi="Times" w:cs="Times"/>
            <w:b/>
            <w:bCs/>
          </w:rPr>
          <w:t>ФЗ РФ 273-ФЗ</w:t>
        </w:r>
      </w:hyperlink>
      <w:r>
        <w:rPr>
          <w:rStyle w:val="a7"/>
          <w:rFonts w:ascii="Times" w:hAnsi="Times" w:cs="Times"/>
        </w:rPr>
        <w:t xml:space="preserve"> </w:t>
      </w:r>
      <w:r>
        <w:rPr>
          <w:rStyle w:val="a7"/>
        </w:rPr>
        <w:t>"Об образовании в Российской Федерации</w:t>
      </w:r>
      <w:proofErr w:type="gramStart"/>
      <w:r>
        <w:rPr>
          <w:rStyle w:val="a7"/>
        </w:rPr>
        <w:t>"о</w:t>
      </w:r>
      <w:proofErr w:type="gramEnd"/>
      <w:r>
        <w:rPr>
          <w:rStyle w:val="a7"/>
        </w:rPr>
        <w:t xml:space="preserve">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7"/>
          </w:rPr>
          <w:t>2012 г</w:t>
        </w:r>
      </w:smartTag>
      <w:r>
        <w:rPr>
          <w:rStyle w:val="a7"/>
        </w:rPr>
        <w:t>.</w:t>
      </w:r>
      <w:r>
        <w:t xml:space="preserve"> </w:t>
      </w:r>
    </w:p>
    <w:p w:rsidR="00DC7310" w:rsidRDefault="00DC7310" w:rsidP="00DC7310">
      <w:pPr>
        <w:pStyle w:val="1"/>
        <w:jc w:val="both"/>
      </w:pPr>
      <w:hyperlink r:id="rId8" w:history="1">
        <w:r>
          <w:rPr>
            <w:rStyle w:val="a5"/>
            <w:rFonts w:ascii="Times" w:hAnsi="Times" w:cs="Times"/>
            <w:sz w:val="24"/>
            <w:szCs w:val="24"/>
          </w:rPr>
          <w:t>ФЗ РФ  № 124</w:t>
        </w:r>
      </w:hyperlink>
      <w:r>
        <w:rPr>
          <w:rFonts w:ascii="Times" w:hAnsi="Times" w:cs="Times"/>
          <w:sz w:val="24"/>
          <w:szCs w:val="24"/>
        </w:rPr>
        <w:t xml:space="preserve"> «Об основных гарантиях прав ребенка в РФ» статья 14 </w:t>
      </w:r>
    </w:p>
    <w:p w:rsidR="00DC7310" w:rsidRDefault="00DC7310" w:rsidP="00DC7310">
      <w:pPr>
        <w:pStyle w:val="1"/>
        <w:jc w:val="both"/>
      </w:pPr>
      <w:r>
        <w:rPr>
          <w:rFonts w:hAnsi="Symbol"/>
        </w:rPr>
        <w:t></w:t>
      </w:r>
      <w:r>
        <w:t xml:space="preserve">  </w:t>
      </w:r>
      <w:hyperlink r:id="rId9" w:history="1">
        <w:r>
          <w:rPr>
            <w:rStyle w:val="a5"/>
            <w:rFonts w:ascii="Times" w:hAnsi="Times" w:cs="Times"/>
            <w:sz w:val="24"/>
            <w:szCs w:val="24"/>
          </w:rPr>
          <w:t>ФЗ РФ № 120</w:t>
        </w:r>
      </w:hyperlink>
      <w:r>
        <w:rPr>
          <w:rFonts w:ascii="Times" w:hAnsi="Times" w:cs="Times"/>
          <w:sz w:val="24"/>
          <w:szCs w:val="24"/>
        </w:rPr>
        <w:t xml:space="preserve"> от 24.06.1999г. «Об основах  системы  профилактики  безнадзорности  и правонарушений  несовершеннолетних»</w:t>
      </w:r>
    </w:p>
    <w:p w:rsidR="00DC7310" w:rsidRDefault="00DC7310" w:rsidP="00DC7310">
      <w:pPr>
        <w:pStyle w:val="1"/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Times" w:hAnsi="Times" w:cs="Times"/>
          <w:sz w:val="24"/>
          <w:szCs w:val="24"/>
        </w:rPr>
        <w:t>Письмо Министерства образования Российской Федерации «</w:t>
      </w:r>
      <w:hyperlink r:id="rId10" w:history="1">
        <w:r>
          <w:rPr>
            <w:rStyle w:val="a5"/>
            <w:rFonts w:ascii="Times" w:hAnsi="Times" w:cs="Times"/>
            <w:sz w:val="24"/>
            <w:szCs w:val="24"/>
          </w:rPr>
          <w:t>О мерах по профилактике суицида</w:t>
        </w:r>
      </w:hyperlink>
      <w:r>
        <w:rPr>
          <w:rFonts w:ascii="Times" w:hAnsi="Times" w:cs="Times"/>
          <w:sz w:val="24"/>
          <w:szCs w:val="24"/>
        </w:rPr>
        <w:t xml:space="preserve"> среди детей и подростков» от 26.01.2000 г. и от 29.05.2003 г.</w:t>
      </w:r>
    </w:p>
    <w:p w:rsidR="00DC7310" w:rsidRDefault="00DC7310" w:rsidP="00DC7310">
      <w:pPr>
        <w:pStyle w:val="1"/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Times" w:hAnsi="Times" w:cs="Times"/>
          <w:sz w:val="24"/>
          <w:szCs w:val="24"/>
        </w:rPr>
        <w:t>Письмо Департамента воспитания и социализации детей Министерства образования и науки РФ от 27.02.2012 г. № 06-356 «</w:t>
      </w:r>
      <w:hyperlink r:id="rId11" w:history="1">
        <w:r>
          <w:rPr>
            <w:rStyle w:val="a5"/>
            <w:rFonts w:ascii="Times" w:hAnsi="Times" w:cs="Times"/>
            <w:sz w:val="24"/>
            <w:szCs w:val="24"/>
          </w:rPr>
          <w:t>О мерах по профилактике суицидального поведения обучающихся</w:t>
        </w:r>
      </w:hyperlink>
      <w:r>
        <w:rPr>
          <w:rFonts w:ascii="Times" w:hAnsi="Times" w:cs="Times"/>
          <w:sz w:val="24"/>
          <w:szCs w:val="24"/>
        </w:rPr>
        <w:t>»</w:t>
      </w:r>
    </w:p>
    <w:p w:rsidR="00DC7310" w:rsidRDefault="00DC7310" w:rsidP="00DC7310">
      <w:pPr>
        <w:pStyle w:val="1"/>
        <w:jc w:val="both"/>
      </w:pPr>
      <w:r>
        <w:rPr>
          <w:rFonts w:hAnsi="Symbol"/>
        </w:rPr>
        <w:t></w:t>
      </w:r>
      <w:r>
        <w:t xml:space="preserve">  </w:t>
      </w:r>
      <w:hyperlink r:id="rId12" w:history="1">
        <w:r>
          <w:rPr>
            <w:rStyle w:val="a5"/>
            <w:rFonts w:ascii="Times" w:hAnsi="Times" w:cs="Times"/>
            <w:sz w:val="24"/>
            <w:szCs w:val="24"/>
          </w:rPr>
          <w:t>Федеральная целевая программа</w:t>
        </w:r>
      </w:hyperlink>
      <w:r>
        <w:rPr>
          <w:rFonts w:ascii="Times" w:hAnsi="Times" w:cs="Times"/>
          <w:sz w:val="24"/>
          <w:szCs w:val="24"/>
        </w:rPr>
        <w:t xml:space="preserve"> «Предупреждение и борьба с социально значимыми заболеваниями (2007 – 2012 годы)» (с дополнениями и изменениями), утверждённая Постановлением Правительства Российской Федерации от 10.05.2007 г. № 280 </w:t>
      </w:r>
    </w:p>
    <w:p w:rsidR="00DC7310" w:rsidRDefault="00DC7310" w:rsidP="00DC7310">
      <w:pPr>
        <w:pStyle w:val="1"/>
        <w:jc w:val="both"/>
      </w:pPr>
      <w:r>
        <w:rPr>
          <w:rFonts w:hAnsi="Symbol"/>
        </w:rPr>
        <w:t></w:t>
      </w:r>
      <w:r>
        <w:t xml:space="preserve">  </w:t>
      </w:r>
      <w:hyperlink r:id="rId13" w:history="1">
        <w:r>
          <w:rPr>
            <w:rStyle w:val="a5"/>
            <w:rFonts w:ascii="Times" w:hAnsi="Times" w:cs="Times"/>
            <w:sz w:val="24"/>
            <w:szCs w:val="24"/>
          </w:rPr>
          <w:t>План мероприятий Министерства образования и науки РФ</w:t>
        </w:r>
      </w:hyperlink>
      <w:r>
        <w:rPr>
          <w:rFonts w:ascii="Times" w:hAnsi="Times" w:cs="Times"/>
          <w:sz w:val="24"/>
          <w:szCs w:val="24"/>
        </w:rPr>
        <w:t xml:space="preserve"> по профилактике суицидального поведения среди обучающихся образовательных учреждений на 2011 -2015 годы, утв. приказом </w:t>
      </w:r>
      <w:proofErr w:type="spellStart"/>
      <w:r>
        <w:rPr>
          <w:rFonts w:ascii="Times" w:hAnsi="Times" w:cs="Times"/>
          <w:sz w:val="24"/>
          <w:szCs w:val="24"/>
        </w:rPr>
        <w:t>Минобрнауки</w:t>
      </w:r>
      <w:proofErr w:type="spellEnd"/>
      <w:r>
        <w:rPr>
          <w:rFonts w:ascii="Times" w:hAnsi="Times" w:cs="Times"/>
          <w:sz w:val="24"/>
          <w:szCs w:val="24"/>
        </w:rPr>
        <w:t xml:space="preserve"> России от 26.10.2011 г. № 2537</w:t>
      </w:r>
    </w:p>
    <w:p w:rsidR="00DC7310" w:rsidRDefault="00DC7310" w:rsidP="00DC7310">
      <w:r>
        <w:rPr>
          <w:rFonts w:hAnsi="Symbol"/>
        </w:rPr>
        <w:t></w:t>
      </w:r>
      <w:r>
        <w:t xml:space="preserve">  </w:t>
      </w:r>
      <w:hyperlink r:id="rId14" w:history="1">
        <w:r>
          <w:rPr>
            <w:rStyle w:val="a5"/>
            <w:rFonts w:ascii="Times" w:hAnsi="Times" w:cs="Times"/>
            <w:b/>
            <w:bCs/>
          </w:rPr>
          <w:t xml:space="preserve">Уголовный кодекс РФ </w:t>
        </w:r>
      </w:hyperlink>
      <w:r>
        <w:rPr>
          <w:rStyle w:val="a7"/>
          <w:rFonts w:ascii="Times" w:hAnsi="Times" w:cs="Times"/>
        </w:rPr>
        <w:t>(ст. 117 «Истязание», ст. 110 «Доведение до самоубийства», ст. 131-134 «О преступлениях сексуального характера»)</w:t>
      </w:r>
      <w:r>
        <w:t xml:space="preserve"> </w:t>
      </w:r>
    </w:p>
    <w:p w:rsidR="00DC7310" w:rsidRDefault="00DC7310" w:rsidP="00DC7310">
      <w:pPr>
        <w:pStyle w:val="11"/>
        <w:jc w:val="center"/>
      </w:pPr>
      <w:r>
        <w:rPr>
          <w:rFonts w:hAnsi="Symbol"/>
        </w:rPr>
        <w:t></w:t>
      </w:r>
      <w:r>
        <w:t xml:space="preserve">  </w:t>
      </w:r>
      <w:hyperlink r:id="rId15" w:history="1">
        <w:r>
          <w:rPr>
            <w:rStyle w:val="a5"/>
            <w:b/>
            <w:bCs/>
          </w:rPr>
          <w:t>"Кодекс Российской Федерации</w:t>
        </w:r>
      </w:hyperlink>
      <w:r>
        <w:rPr>
          <w:rStyle w:val="a7"/>
        </w:rPr>
        <w:t xml:space="preserve"> об административных правонарушениях" (</w:t>
      </w:r>
      <w:proofErr w:type="spellStart"/>
      <w:r>
        <w:rPr>
          <w:rStyle w:val="a7"/>
        </w:rPr>
        <w:t>КоАП</w:t>
      </w:r>
      <w:proofErr w:type="spellEnd"/>
      <w:r>
        <w:rPr>
          <w:rStyle w:val="a7"/>
        </w:rPr>
        <w:t xml:space="preserve"> РФ) от 30.12.2001 N 195-ФЗ (принят ГД ФС РФ 20.12.2001) (действующая редакция от 05.05.2014)  Статья 5.35</w:t>
      </w:r>
    </w:p>
    <w:p w:rsidR="00DC7310" w:rsidRPr="00956A50" w:rsidRDefault="00DC7310" w:rsidP="00DC7310"/>
    <w:p w:rsidR="003E667A" w:rsidRPr="00AA4B71" w:rsidRDefault="003E667A" w:rsidP="003E667A">
      <w:pPr>
        <w:tabs>
          <w:tab w:val="left" w:pos="1168"/>
        </w:tabs>
      </w:pPr>
    </w:p>
    <w:sectPr w:rsidR="003E667A" w:rsidRPr="00AA4B71" w:rsidSect="00D35B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4295"/>
    <w:multiLevelType w:val="hybridMultilevel"/>
    <w:tmpl w:val="BB72B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0497E"/>
    <w:multiLevelType w:val="hybridMultilevel"/>
    <w:tmpl w:val="32F2E4A4"/>
    <w:lvl w:ilvl="0" w:tplc="04190001">
      <w:start w:val="1"/>
      <w:numFmt w:val="bullet"/>
      <w:lvlText w:val=""/>
      <w:lvlJc w:val="left"/>
      <w:pPr>
        <w:tabs>
          <w:tab w:val="num" w:pos="685"/>
        </w:tabs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5"/>
        </w:tabs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">
    <w:nsid w:val="106C3104"/>
    <w:multiLevelType w:val="hybridMultilevel"/>
    <w:tmpl w:val="1068B4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400993"/>
    <w:multiLevelType w:val="hybridMultilevel"/>
    <w:tmpl w:val="55FCF9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461A6"/>
    <w:multiLevelType w:val="hybridMultilevel"/>
    <w:tmpl w:val="BB72B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D23AB"/>
    <w:multiLevelType w:val="hybridMultilevel"/>
    <w:tmpl w:val="11A65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11480"/>
    <w:multiLevelType w:val="hybridMultilevel"/>
    <w:tmpl w:val="3154D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F49"/>
    <w:rsid w:val="00036321"/>
    <w:rsid w:val="00081A76"/>
    <w:rsid w:val="001901E0"/>
    <w:rsid w:val="00273D87"/>
    <w:rsid w:val="002943AB"/>
    <w:rsid w:val="00297FA2"/>
    <w:rsid w:val="003E667A"/>
    <w:rsid w:val="005163A8"/>
    <w:rsid w:val="005A1F0A"/>
    <w:rsid w:val="0060572C"/>
    <w:rsid w:val="00706781"/>
    <w:rsid w:val="007F2D20"/>
    <w:rsid w:val="008340EB"/>
    <w:rsid w:val="00986F49"/>
    <w:rsid w:val="00A21003"/>
    <w:rsid w:val="00AA4B71"/>
    <w:rsid w:val="00CB1DC7"/>
    <w:rsid w:val="00CE5F2C"/>
    <w:rsid w:val="00D2224A"/>
    <w:rsid w:val="00D35BA3"/>
    <w:rsid w:val="00DC1228"/>
    <w:rsid w:val="00DC7310"/>
    <w:rsid w:val="00DE12F5"/>
    <w:rsid w:val="00E14314"/>
    <w:rsid w:val="00E34E3D"/>
    <w:rsid w:val="00EF7903"/>
    <w:rsid w:val="00F4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73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49"/>
    <w:pPr>
      <w:ind w:left="720"/>
      <w:contextualSpacing/>
    </w:pPr>
  </w:style>
  <w:style w:type="paragraph" w:styleId="a4">
    <w:name w:val="No Spacing"/>
    <w:uiPriority w:val="1"/>
    <w:qFormat/>
    <w:rsid w:val="00DC7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C7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rsid w:val="00DC7310"/>
    <w:rPr>
      <w:color w:val="0000FF"/>
      <w:u w:val="single"/>
    </w:rPr>
  </w:style>
  <w:style w:type="paragraph" w:styleId="a6">
    <w:name w:val="Normal (Web)"/>
    <w:basedOn w:val="a"/>
    <w:rsid w:val="00DC7310"/>
    <w:pPr>
      <w:spacing w:before="100" w:beforeAutospacing="1" w:after="100" w:afterAutospacing="1"/>
    </w:pPr>
  </w:style>
  <w:style w:type="character" w:styleId="a7">
    <w:name w:val="Strong"/>
    <w:basedOn w:val="a0"/>
    <w:qFormat/>
    <w:rsid w:val="00DC7310"/>
    <w:rPr>
      <w:b/>
      <w:bCs/>
    </w:rPr>
  </w:style>
  <w:style w:type="paragraph" w:customStyle="1" w:styleId="11">
    <w:name w:val="1"/>
    <w:basedOn w:val="a"/>
    <w:rsid w:val="00DC731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C7310"/>
  </w:style>
  <w:style w:type="character" w:customStyle="1" w:styleId="apple-converted-space">
    <w:name w:val="apple-converted-space"/>
    <w:basedOn w:val="a0"/>
    <w:rsid w:val="00DC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yo.ru/korro/files/ant/Doc/5.htm" TargetMode="External"/><Relationship Id="rId13" Type="http://schemas.openxmlformats.org/officeDocument/2006/relationships/hyperlink" Target="http://www.garant.ru/products/ipo/prime/doc/700119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2/12/30/obrazovanie-dok.html" TargetMode="External"/><Relationship Id="rId12" Type="http://schemas.openxmlformats.org/officeDocument/2006/relationships/hyperlink" Target="http://base.garant.ru/418467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conventions/childcon.shtml" TargetMode="External"/><Relationship Id="rId11" Type="http://schemas.openxmlformats.org/officeDocument/2006/relationships/hyperlink" Target="http://bazazakonov.ru/doc/?ID=3268963" TargetMode="External"/><Relationship Id="rId5" Type="http://schemas.openxmlformats.org/officeDocument/2006/relationships/hyperlink" Target="http://www.un.org/ru/documents/decl_conv/conventions/childcon.shtml" TargetMode="External"/><Relationship Id="rId15" Type="http://schemas.openxmlformats.org/officeDocument/2006/relationships/hyperlink" Target="http://www.consultant.ru/popular/koap/" TargetMode="External"/><Relationship Id="rId10" Type="http://schemas.openxmlformats.org/officeDocument/2006/relationships/hyperlink" Target="http://www.alppp.ru/law/socialnoe-obespechenie-i-socialnoe-strahovanie/87/pismo-minobrazovanija-rf-ot-26-01-2000--22-06-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6087/" TargetMode="External"/><Relationship Id="rId14" Type="http://schemas.openxmlformats.org/officeDocument/2006/relationships/hyperlink" Target="http://base.garant.ru/10108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2016-12-03T10:22:00Z</cp:lastPrinted>
  <dcterms:created xsi:type="dcterms:W3CDTF">2016-12-02T10:37:00Z</dcterms:created>
  <dcterms:modified xsi:type="dcterms:W3CDTF">2016-12-03T10:26:00Z</dcterms:modified>
</cp:coreProperties>
</file>