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5277"/>
      </w:tblGrid>
      <w:tr w:rsidR="005E0136" w:rsidRPr="00165F4D" w:rsidTr="005E0136">
        <w:tc>
          <w:tcPr>
            <w:tcW w:w="5277" w:type="dxa"/>
          </w:tcPr>
          <w:p w:rsidR="005E0136" w:rsidRPr="00EE2E4A" w:rsidRDefault="005E0136" w:rsidP="005E0136">
            <w:pPr>
              <w:widowControl w:val="0"/>
              <w:autoSpaceDE w:val="0"/>
              <w:autoSpaceDN w:val="0"/>
              <w:adjustRightInd w:val="0"/>
              <w:ind w:left="1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lang w:val="ru-RU"/>
              </w:rPr>
              <w:t>УТВЕРЖДЕНО</w:t>
            </w:r>
          </w:p>
          <w:p w:rsidR="005E0136" w:rsidRPr="00EE2E4A" w:rsidRDefault="005E0136" w:rsidP="005E0136">
            <w:pPr>
              <w:widowControl w:val="0"/>
              <w:autoSpaceDE w:val="0"/>
              <w:autoSpaceDN w:val="0"/>
              <w:adjustRightInd w:val="0"/>
              <w:spacing w:line="6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136" w:rsidRDefault="005E0136" w:rsidP="005E013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приказом государственного бюджетного общеобразовательного учреждения Ненецкого автономного округа</w:t>
            </w:r>
          </w:p>
          <w:p w:rsidR="005E0136" w:rsidRDefault="005E0136" w:rsidP="005E013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«Средняя школа 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Харута</w:t>
            </w: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5E0136" w:rsidRDefault="005E0136" w:rsidP="005E0136">
            <w:pPr>
              <w:widowControl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401-Б от 12.09.2016</w:t>
            </w:r>
          </w:p>
          <w:p w:rsidR="005E0136" w:rsidRDefault="005E0136" w:rsidP="005E0136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школы:____________Сидорова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Т.Г.</w:t>
            </w:r>
          </w:p>
        </w:tc>
      </w:tr>
    </w:tbl>
    <w:p w:rsidR="0003633D" w:rsidRDefault="0003633D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0136" w:rsidRDefault="005E0136" w:rsidP="005E0136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0136">
        <w:rPr>
          <w:rFonts w:ascii="Times New Roman" w:hAnsi="Times New Roman" w:cs="Times New Roman"/>
          <w:b/>
          <w:sz w:val="28"/>
          <w:lang w:val="ru-RU"/>
        </w:rPr>
        <w:t xml:space="preserve">Положение о постановке на  </w:t>
      </w:r>
      <w:proofErr w:type="spellStart"/>
      <w:r w:rsidRPr="005E0136">
        <w:rPr>
          <w:rFonts w:ascii="Times New Roman" w:hAnsi="Times New Roman" w:cs="Times New Roman"/>
          <w:b/>
          <w:sz w:val="28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b/>
          <w:sz w:val="28"/>
          <w:lang w:val="ru-RU"/>
        </w:rPr>
        <w:t xml:space="preserve">  учет, снятия с учета и ведения учета обучающихся и их семей,</w:t>
      </w:r>
    </w:p>
    <w:p w:rsidR="005E0136" w:rsidRPr="005E0136" w:rsidRDefault="005E0136" w:rsidP="005E0136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0136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gramStart"/>
      <w:r w:rsidRPr="005E0136">
        <w:rPr>
          <w:rFonts w:ascii="Times New Roman" w:hAnsi="Times New Roman" w:cs="Times New Roman"/>
          <w:b/>
          <w:sz w:val="28"/>
          <w:lang w:val="ru-RU"/>
        </w:rPr>
        <w:t>находящихся</w:t>
      </w:r>
      <w:proofErr w:type="gramEnd"/>
      <w:r w:rsidRPr="005E0136">
        <w:rPr>
          <w:rFonts w:ascii="Times New Roman" w:hAnsi="Times New Roman" w:cs="Times New Roman"/>
          <w:b/>
          <w:sz w:val="28"/>
          <w:lang w:val="ru-RU"/>
        </w:rPr>
        <w:t xml:space="preserve"> в социально-опасном положении</w:t>
      </w:r>
    </w:p>
    <w:p w:rsidR="005E0136" w:rsidRPr="005E0136" w:rsidRDefault="005E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1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43" w:lineRule="auto"/>
        <w:ind w:left="140" w:right="1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в соответствии с Семейным кодексом Российской Федерации от 29.12.1995 № 223-ФЗ, Закон Российской Федерации № 273-ФЗ от 01.09.2013 года «Об образовании в Российской Федерации»,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Уставом школы и регламентирует порядок постановки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учет, снятия с учета и ведения учета обучающихся и их семей, находящихся в социально опасном положении.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4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В положении применяются следующие понятия: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860" w:right="14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860" w:right="14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семья, находящаяся в социально опасном положении, – семья, имеющая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89" w:lineRule="exact"/>
        <w:ind w:left="860" w:right="14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безнадзорности и правонарушений,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860" w:right="14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 </w:t>
      </w:r>
    </w:p>
    <w:p w:rsidR="0003633D" w:rsidRDefault="00036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Цель и задачи </w:t>
      </w:r>
      <w:proofErr w:type="spellStart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учета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2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lastRenderedPageBreak/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ведется с целью ранней профилактики школьной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 обучающихся.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задачами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учета являются: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5E0136" w:rsidP="005E0136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left="284" w:hanging="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54156"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оказание социально-психологической и педагогической помощи </w:t>
      </w:r>
      <w:proofErr w:type="gramStart"/>
      <w:r w:rsidR="00254156" w:rsidRPr="005E0136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254156"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с отклонениями в поведении, имеющими проблемы в обучении; </w:t>
      </w:r>
    </w:p>
    <w:p w:rsidR="0003633D" w:rsidRPr="005E0136" w:rsidRDefault="0003633D" w:rsidP="005E0136">
      <w:pPr>
        <w:widowControl w:val="0"/>
        <w:autoSpaceDE w:val="0"/>
        <w:autoSpaceDN w:val="0"/>
        <w:adjustRightInd w:val="0"/>
        <w:spacing w:after="0" w:line="87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5E0136" w:rsidP="005E0136">
      <w:pPr>
        <w:widowControl w:val="0"/>
        <w:overflowPunct w:val="0"/>
        <w:autoSpaceDE w:val="0"/>
        <w:autoSpaceDN w:val="0"/>
        <w:adjustRightInd w:val="0"/>
        <w:spacing w:after="0" w:line="265" w:lineRule="exact"/>
        <w:ind w:left="284" w:hanging="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54156"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предупреждение безнадзорности, беспризорности, правонарушений и антиобщественных действий обучающихся; </w:t>
      </w:r>
    </w:p>
    <w:p w:rsidR="0003633D" w:rsidRPr="005E0136" w:rsidRDefault="0003633D" w:rsidP="005E0136">
      <w:pPr>
        <w:widowControl w:val="0"/>
        <w:autoSpaceDE w:val="0"/>
        <w:autoSpaceDN w:val="0"/>
        <w:adjustRightInd w:val="0"/>
        <w:spacing w:after="0" w:line="21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5E0136" w:rsidP="005E0136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54156"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оказание помощи родителям в обучении и воспитании детей.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Основания для постановки на </w:t>
      </w:r>
      <w:proofErr w:type="spellStart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учет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3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К основаниям для постановки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обучающихся относятся: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720" w:right="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непосещение или систематические пропуски занятий без уважительных причин (суммарно 15 дней);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720" w:right="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неуспеваемость по учебным предметам, оставление на повторный курс обучения;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left="720" w:right="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правил поведения обучающихся и устава школы (систематическое невыполнение домашних заданий, плохое поведение на уроках и др.);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совершение противоправных действий; употребление наркотических средств, психотропных веществ без назначения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left="720" w:right="20" w:firstLine="12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врача либо других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психоактивных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веществ, спиртных напитков, курение; вступление в неформальные объединения и организации антиобщественной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left="720" w:right="4980" w:firstLine="12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направленности; беспризорность, безнадзорность;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бродяжничество,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попрошайничество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3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2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также могут быть поставлены обучающиеся, состоящие на учете в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3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Семьи обучающихся должны быть поставлены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в случаях, если родители (законные представители):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злоупотребляют спиртными напитками; употребляют наркотических средств, психотропных веществ без назначения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 w:right="1100" w:firstLine="12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врача; допускают в отношении своих детей жестокое обращение, насилие;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65" w:lineRule="exact"/>
        <w:ind w:left="720" w:right="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не исполняют обязанностей по воспитанию, обучению и (или) содержанию своих детей;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82" w:lineRule="exact"/>
        <w:ind w:left="7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отрицательно влияют на своих детей, вовлекают их в противоправные действия (преступления, бродяжничество,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попрошайничество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, проституцию, употребление спиртных напитков, распространение и употребление наркотиков и др.).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Default="00254156">
      <w:pPr>
        <w:widowControl w:val="0"/>
        <w:overflowPunct w:val="0"/>
        <w:autoSpaceDE w:val="0"/>
        <w:autoSpaceDN w:val="0"/>
        <w:adjustRightInd w:val="0"/>
        <w:spacing w:after="0" w:line="265" w:lineRule="exact"/>
        <w:ind w:left="7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имеют детей, находящихся в социально опасном положении и состоящих на учете в школе. </w:t>
      </w:r>
    </w:p>
    <w:p w:rsidR="005E0136" w:rsidRDefault="005E01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page5"/>
      <w:bookmarkEnd w:id="1"/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Основания для снятия с </w:t>
      </w:r>
      <w:proofErr w:type="spellStart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учета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4.1. Снятие с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учета обучающихся или их семей осуществляется по решению Совета профилактики правонарушений или педагогического совета школы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4.2.С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учета снимаются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 w:rsidP="005E013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75" w:lineRule="exact"/>
        <w:ind w:left="720" w:right="3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окон</w:t>
      </w:r>
      <w:r w:rsidR="005E0136">
        <w:rPr>
          <w:rFonts w:ascii="Times New Roman" w:hAnsi="Times New Roman" w:cs="Times New Roman"/>
          <w:sz w:val="24"/>
          <w:szCs w:val="24"/>
          <w:lang w:val="ru-RU"/>
        </w:rPr>
        <w:t>чившие</w:t>
      </w:r>
      <w:proofErr w:type="gramEnd"/>
      <w:r w:rsidR="005E0136">
        <w:rPr>
          <w:rFonts w:ascii="Times New Roman" w:hAnsi="Times New Roman" w:cs="Times New Roman"/>
          <w:sz w:val="24"/>
          <w:szCs w:val="24"/>
          <w:lang w:val="ru-RU"/>
        </w:rPr>
        <w:t xml:space="preserve"> школу; выбывшие в другое обр</w:t>
      </w: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азовательное учреждение.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постановки на </w:t>
      </w:r>
      <w:proofErr w:type="spellStart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учет и снятия с учета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Постановка обучающегося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осуществляется по решению </w:t>
      </w:r>
      <w:r w:rsidR="00165F4D">
        <w:rPr>
          <w:rFonts w:ascii="Times New Roman" w:hAnsi="Times New Roman" w:cs="Times New Roman"/>
          <w:sz w:val="24"/>
          <w:szCs w:val="24"/>
          <w:lang w:val="ru-RU"/>
        </w:rPr>
        <w:t>Совета профилактики или педагогического совета.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3633D" w:rsidRPr="005E0136" w:rsidRDefault="00254156">
      <w:pPr>
        <w:widowControl w:val="0"/>
        <w:numPr>
          <w:ilvl w:val="0"/>
          <w:numId w:val="5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Для постановки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классный руководитель готовит следующие документы: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780" w:right="20" w:hanging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на постановку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, находящегося в социально опасном положении;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краткая характеристика обучающегося; акт обследования материально-бытовых условий семьи (при </w:t>
      </w:r>
      <w:proofErr w:type="gramEnd"/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необходимости); К представлению может быть приложена информация из комиссии по делам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6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Родителям (законным представителям)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направляется уведомление о постановке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обучающегося.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6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1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Постановка семьи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осуществляется по решению </w:t>
      </w:r>
      <w:proofErr w:type="spellStart"/>
      <w:r w:rsidR="00165F4D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165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4D">
        <w:rPr>
          <w:rFonts w:ascii="Times New Roman" w:hAnsi="Times New Roman" w:cs="Times New Roman"/>
          <w:sz w:val="24"/>
          <w:szCs w:val="24"/>
        </w:rPr>
        <w:t>профилактики</w:t>
      </w:r>
      <w:proofErr w:type="spellEnd"/>
      <w:r w:rsidR="00165F4D">
        <w:rPr>
          <w:rFonts w:ascii="Times New Roman" w:hAnsi="Times New Roman" w:cs="Times New Roman"/>
          <w:sz w:val="24"/>
          <w:szCs w:val="24"/>
          <w:lang w:val="ru-RU"/>
        </w:rPr>
        <w:t>, педагогического совета.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3633D" w:rsidRPr="005E0136" w:rsidRDefault="00254156">
      <w:pPr>
        <w:widowControl w:val="0"/>
        <w:numPr>
          <w:ilvl w:val="0"/>
          <w:numId w:val="6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Для постановки семьи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 классный руководитель готовит следующие документы: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характеристику ребенка или семьи; акт обследования материально-бытовых условий семьи (при </w:t>
      </w:r>
      <w:proofErr w:type="gramEnd"/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необходимости).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К представлению может быть приложена информация из комиссии по делам несовершеннолетних и защите их прав, органов внутренних дел, социальной защиты населения.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7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Снятие с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учета обучающегося или семьи осуществляется по решению Совета профилактики</w:t>
      </w:r>
      <w:r w:rsidR="00165F4D">
        <w:rPr>
          <w:rFonts w:ascii="Times New Roman" w:hAnsi="Times New Roman" w:cs="Times New Roman"/>
          <w:sz w:val="24"/>
          <w:szCs w:val="24"/>
          <w:lang w:val="ru-RU"/>
        </w:rPr>
        <w:t xml:space="preserve">, педагогического совета </w:t>
      </w: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представления классного руководителя на снятие с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учета обучающегося или семьи соответствующей информации из комиссии по делам несовершеннолетних и защите их прав, инспекции по делам несовершеннолетних при органах внутренних дел, центра социальной защиты населения.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7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5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 доводит решение Совета профилактики</w:t>
      </w:r>
      <w:r w:rsidR="00165F4D">
        <w:rPr>
          <w:rFonts w:ascii="Times New Roman" w:hAnsi="Times New Roman" w:cs="Times New Roman"/>
          <w:sz w:val="24"/>
          <w:szCs w:val="24"/>
          <w:lang w:val="ru-RU"/>
        </w:rPr>
        <w:t>, педагогического совета</w:t>
      </w: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E013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5E0136">
        <w:rPr>
          <w:rFonts w:ascii="Times New Roman" w:hAnsi="Times New Roman" w:cs="Times New Roman"/>
          <w:b/>
          <w:bCs/>
          <w:sz w:val="24"/>
          <w:szCs w:val="24"/>
        </w:rPr>
        <w:t>Ведение</w:t>
      </w:r>
      <w:proofErr w:type="spellEnd"/>
      <w:r w:rsidRPr="005E0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6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6">
        <w:rPr>
          <w:rFonts w:ascii="Times New Roman" w:hAnsi="Times New Roman" w:cs="Times New Roman"/>
          <w:b/>
          <w:bCs/>
          <w:sz w:val="24"/>
          <w:szCs w:val="24"/>
        </w:rPr>
        <w:t>учета</w:t>
      </w:r>
      <w:proofErr w:type="spellEnd"/>
    </w:p>
    <w:p w:rsidR="0003633D" w:rsidRDefault="00036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8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На каждого обучающегося и семью,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учет, заводится учетная карточка.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8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2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Раз в полугодие (в сентябре и январе) осуществляется сверка данных об обучающихся и семьях, находящихся в социально опасном положении, состоящих на учете в комиссии по делам несовершеннолетних и защите их прав, в органах внутренних дел, социальной защиты населения.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8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3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организацию и ведение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учета обучающихся и семей, находящихся в социально опасном положении, оформление соответствующей </w:t>
      </w:r>
      <w:r w:rsidRPr="005E01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 на социального педагога.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В работе по постановке на учет, снятию с учета и ведению учета также принимают участие заместитель директора по воспитательной работе, классные руководители, с</w:t>
      </w:r>
      <w:r w:rsidR="00165F4D">
        <w:rPr>
          <w:rFonts w:ascii="Times New Roman" w:hAnsi="Times New Roman" w:cs="Times New Roman"/>
          <w:sz w:val="24"/>
          <w:szCs w:val="24"/>
          <w:lang w:val="ru-RU"/>
        </w:rPr>
        <w:t>оциальный педагог, педагоги школы.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Организация и проведение индивидуальной профилактической работы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9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На каждого обучающегося и семью,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учет, составляется план индивидуальной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-профилактической работы.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9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9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Обо всех результатах контроля за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, поставленным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втнутришкольный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учет, классные руководители ставят в известность его родителей (законных представителей).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9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отсутствия обучающегося, состоящего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внутришкольном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учете, на занятиях без уважительной причины, классный руководитель связывается с родителями и проводит с ними беседу.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Если пропуски занятий, плохая подготовка к ним становятся систематическими, родители (законные представители) обучающегося вызываются на заседание Совета профилактики,</w:t>
      </w:r>
      <w:r w:rsidR="00165F4D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педагогический совет, </w:t>
      </w: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где рассматриваются вопросы: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уклонения обучающегося от обучения.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65" w:lineRule="exact"/>
        <w:ind w:left="7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невыполнения родителями обязанностей по обучению и воспитанию своего ребенка;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При этом Совет профилактики</w:t>
      </w:r>
      <w:r w:rsidR="00165F4D">
        <w:rPr>
          <w:rFonts w:ascii="Times New Roman" w:hAnsi="Times New Roman" w:cs="Times New Roman"/>
          <w:sz w:val="24"/>
          <w:szCs w:val="24"/>
          <w:lang w:val="ru-RU"/>
        </w:rPr>
        <w:t xml:space="preserve">, педагогический совет </w:t>
      </w: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ходатайствовать:</w:t>
      </w:r>
    </w:p>
    <w:p w:rsidR="0003633D" w:rsidRPr="005E0136" w:rsidRDefault="00254156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136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5E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136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spellEnd"/>
      <w:r w:rsidRPr="005E0136">
        <w:rPr>
          <w:rFonts w:ascii="Times New Roman" w:hAnsi="Times New Roman" w:cs="Times New Roman"/>
          <w:sz w:val="24"/>
          <w:szCs w:val="24"/>
        </w:rPr>
        <w:t xml:space="preserve"> ОУ: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4" w:lineRule="exact"/>
        <w:ind w:left="7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 вынесении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взыскания; о составлении для обучающегося индивидуального графика дополнительных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 w:right="1900" w:firstLine="12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учебных занятий (в т. ч. во время каникул); об установлении срока сдачи задолженностей по предметам;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 перенесении срока окончания учебной четверти, учебного года;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10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75" w:lineRule="exact"/>
        <w:ind w:right="366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>перед психолог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педагогическим консилиумом: о проведении обследования обучающегося;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65" w:lineRule="exact"/>
        <w:ind w:left="7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 составлении для обучающегося индивидуального плана профилактической работы. </w:t>
      </w:r>
    </w:p>
    <w:p w:rsidR="0003633D" w:rsidRDefault="00036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11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27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Если родители (законные представители) отказываются от помощи, предлагаемой школой, и не занимаются проблемами своего ребенка, Совет профилактики, педагогический совет имеет право обратиться с ходатайством в комиссию по делам несовершеннолетних и защите их прав: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18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профилактической работы с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; об оказании помощи в организации летнего отдыха обучающегося,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left="718" w:firstLine="12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состоящего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внутришкольном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учете; об исключении обучающегося, достигнувшего 15-летнего возраста,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18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школы, о переводе его на иную форму обучения или в другое образовательное учреждение;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65" w:lineRule="exact"/>
        <w:ind w:left="718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 постановке </w:t>
      </w:r>
      <w:proofErr w:type="gram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на учет в комиссию по делам несовершеннолетних и защите их прав.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77" w:lineRule="exact"/>
        <w:ind w:left="718" w:right="20" w:hanging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numPr>
          <w:ilvl w:val="0"/>
          <w:numId w:val="11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27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В конце учебного года классный руководитель, социальный педагог проводит анализ профилактической работы с обучающимися и семьями, поставленными на </w:t>
      </w:r>
      <w:proofErr w:type="spellStart"/>
      <w:r w:rsidRPr="005E0136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 учет, и сообщает о его результатах на заседании педагогического совета. 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3633D" w:rsidRPr="005E0136" w:rsidRDefault="00254156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18" w:right="5500"/>
        <w:rPr>
          <w:rFonts w:ascii="Times New Roman" w:hAnsi="Times New Roman" w:cs="Times New Roman"/>
          <w:sz w:val="24"/>
          <w:szCs w:val="24"/>
          <w:lang w:val="ru-RU"/>
        </w:rPr>
      </w:pPr>
      <w:r w:rsidRPr="005E0136">
        <w:rPr>
          <w:rFonts w:ascii="Times New Roman" w:hAnsi="Times New Roman" w:cs="Times New Roman"/>
          <w:sz w:val="24"/>
          <w:szCs w:val="24"/>
          <w:lang w:val="ru-RU"/>
        </w:rPr>
        <w:t xml:space="preserve">Принято педагогическим советом ГБОУ НАО «СШ п. </w:t>
      </w:r>
      <w:r w:rsidR="005E0136">
        <w:rPr>
          <w:rFonts w:ascii="Times New Roman" w:hAnsi="Times New Roman" w:cs="Times New Roman"/>
          <w:sz w:val="24"/>
          <w:szCs w:val="24"/>
          <w:lang w:val="ru-RU"/>
        </w:rPr>
        <w:t>Харута</w:t>
      </w:r>
      <w:r w:rsidR="00165F4D">
        <w:rPr>
          <w:rFonts w:ascii="Times New Roman" w:hAnsi="Times New Roman" w:cs="Times New Roman"/>
          <w:sz w:val="24"/>
          <w:szCs w:val="24"/>
          <w:lang w:val="ru-RU"/>
        </w:rPr>
        <w:t>» Протокол №1</w:t>
      </w:r>
      <w:bookmarkStart w:id="4" w:name="_GoBack"/>
      <w:bookmarkEnd w:id="4"/>
      <w:r w:rsidR="00165F4D">
        <w:rPr>
          <w:rFonts w:ascii="Times New Roman" w:hAnsi="Times New Roman" w:cs="Times New Roman"/>
          <w:sz w:val="24"/>
          <w:szCs w:val="24"/>
          <w:lang w:val="ru-RU"/>
        </w:rPr>
        <w:t xml:space="preserve"> от 31</w:t>
      </w:r>
      <w:r w:rsidRPr="005E0136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165F4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E0136">
        <w:rPr>
          <w:rFonts w:ascii="Times New Roman" w:hAnsi="Times New Roman" w:cs="Times New Roman"/>
          <w:sz w:val="24"/>
          <w:szCs w:val="24"/>
          <w:lang w:val="ru-RU"/>
        </w:rPr>
        <w:t>.2016г.</w:t>
      </w:r>
    </w:p>
    <w:p w:rsidR="0003633D" w:rsidRPr="005E0136" w:rsidRDefault="00036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633D" w:rsidRPr="005E0136">
      <w:pgSz w:w="11906" w:h="16838"/>
      <w:pgMar w:top="1187" w:right="840" w:bottom="1440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6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156"/>
    <w:rsid w:val="0003633D"/>
    <w:rsid w:val="00165F4D"/>
    <w:rsid w:val="00254156"/>
    <w:rsid w:val="005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Ученик</cp:lastModifiedBy>
  <cp:revision>4</cp:revision>
  <dcterms:created xsi:type="dcterms:W3CDTF">2016-11-30T12:38:00Z</dcterms:created>
  <dcterms:modified xsi:type="dcterms:W3CDTF">2016-12-01T11:30:00Z</dcterms:modified>
</cp:coreProperties>
</file>